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360" w:lineRule="auto"/>
        <w:ind w:right="0"/>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before="0" w:after="0" w:line="360" w:lineRule="auto"/>
        <w:ind w:right="0"/>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before="0" w:after="0" w:line="360" w:lineRule="auto"/>
        <w:ind w:right="0"/>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before="0" w:after="0" w:line="360" w:lineRule="auto"/>
        <w:ind w:right="0"/>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before="0" w:after="0" w:line="360" w:lineRule="auto"/>
        <w:ind w:right="0"/>
        <w:jc w:val="center"/>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9</w:t>
      </w:r>
      <w:r>
        <w:rPr>
          <w:rFonts w:hint="eastAsia" w:ascii="宋体" w:hAnsi="宋体" w:cs="宋体"/>
          <w:b/>
          <w:color w:val="FF0000"/>
          <w:sz w:val="28"/>
        </w:rPr>
        <w:t>月</w:t>
      </w:r>
      <w:r>
        <w:rPr>
          <w:rFonts w:hint="eastAsia" w:ascii="宋体" w:hAnsi="宋体" w:cs="宋体"/>
          <w:b/>
          <w:color w:val="FF0000"/>
          <w:sz w:val="28"/>
          <w:lang w:val="en-US" w:eastAsia="zh-CN"/>
        </w:rPr>
        <w:t>6</w:t>
      </w:r>
      <w:r>
        <w:rPr>
          <w:rFonts w:hint="eastAsia" w:ascii="宋体" w:hAnsi="宋体" w:cs="宋体"/>
          <w:b/>
          <w:color w:val="FF0000"/>
          <w:sz w:val="28"/>
        </w:rPr>
        <w:t>日—</w:t>
      </w:r>
      <w:r>
        <w:rPr>
          <w:rFonts w:hint="eastAsia" w:ascii="宋体" w:hAnsi="宋体" w:cs="宋体"/>
          <w:b/>
          <w:color w:val="FF0000"/>
          <w:sz w:val="28"/>
          <w:lang w:val="en-US" w:eastAsia="zh-CN"/>
        </w:rPr>
        <w:t>9</w:t>
      </w:r>
      <w:r>
        <w:rPr>
          <w:rFonts w:hint="eastAsia" w:ascii="宋体" w:hAnsi="宋体" w:cs="宋体"/>
          <w:b/>
          <w:color w:val="FF0000"/>
          <w:sz w:val="28"/>
        </w:rPr>
        <w:t>日，</w:t>
      </w:r>
      <w:r>
        <w:rPr>
          <w:rFonts w:hint="eastAsia" w:ascii="宋体" w:hAnsi="宋体" w:cs="宋体"/>
          <w:b/>
          <w:color w:val="FF0000"/>
          <w:sz w:val="28"/>
          <w:lang w:val="en-US" w:eastAsia="zh-CN"/>
        </w:rPr>
        <w:t>6</w:t>
      </w:r>
      <w:r>
        <w:rPr>
          <w:rFonts w:hint="eastAsia" w:ascii="宋体" w:hAnsi="宋体" w:cs="宋体"/>
          <w:b/>
          <w:color w:val="FF0000"/>
          <w:sz w:val="28"/>
        </w:rPr>
        <w:t>日全天报到，</w:t>
      </w:r>
      <w:r>
        <w:rPr>
          <w:rFonts w:hint="eastAsia" w:ascii="宋体" w:hAnsi="宋体" w:cs="宋体"/>
          <w:b/>
          <w:color w:val="FF0000"/>
          <w:sz w:val="28"/>
          <w:lang w:val="en-US" w:eastAsia="zh-CN"/>
        </w:rPr>
        <w:t>7</w:t>
      </w:r>
      <w:r>
        <w:rPr>
          <w:rFonts w:hint="eastAsia" w:ascii="宋体" w:hAnsi="宋体" w:cs="宋体"/>
          <w:b/>
          <w:color w:val="FF0000"/>
          <w:sz w:val="28"/>
        </w:rPr>
        <w:t>日—</w:t>
      </w:r>
      <w:r>
        <w:rPr>
          <w:rFonts w:hint="eastAsia" w:ascii="宋体" w:hAnsi="宋体" w:cs="宋体"/>
          <w:b/>
          <w:color w:val="FF0000"/>
          <w:sz w:val="28"/>
          <w:lang w:val="en-US" w:eastAsia="zh-CN"/>
        </w:rPr>
        <w:t>8</w:t>
      </w:r>
      <w:r>
        <w:rPr>
          <w:rFonts w:hint="eastAsia" w:ascii="宋体" w:hAnsi="宋体" w:cs="宋体"/>
          <w:b/>
          <w:color w:val="FF0000"/>
          <w:sz w:val="28"/>
        </w:rPr>
        <w:t>日会场报告，</w:t>
      </w:r>
      <w:r>
        <w:rPr>
          <w:rFonts w:hint="eastAsia" w:ascii="宋体" w:hAnsi="宋体" w:cs="宋体"/>
          <w:b/>
          <w:color w:val="FF0000"/>
          <w:sz w:val="28"/>
          <w:lang w:val="en-US" w:eastAsia="zh-CN"/>
        </w:rPr>
        <w:t>9</w:t>
      </w:r>
      <w:r>
        <w:rPr>
          <w:rFonts w:hint="eastAsia" w:ascii="宋体" w:hAnsi="宋体" w:cs="宋体"/>
          <w:b/>
          <w:color w:val="FF0000"/>
          <w:sz w:val="28"/>
        </w:rPr>
        <w:t>日参观；</w:t>
      </w:r>
    </w:p>
    <w:p>
      <w:pPr>
        <w:spacing w:before="0" w:after="0" w:line="360" w:lineRule="auto"/>
        <w:ind w:right="0"/>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before="0" w:after="0" w:line="360" w:lineRule="auto"/>
        <w:ind w:right="0"/>
        <w:rPr>
          <w:rFonts w:ascii="宋体" w:hAnsi="宋体" w:cs="宋体"/>
          <w:b/>
          <w:color w:val="FF0000"/>
          <w:sz w:val="24"/>
        </w:rPr>
      </w:pPr>
      <w:r>
        <w:rPr>
          <w:rFonts w:hint="eastAsia" w:ascii="宋体" w:hAnsi="宋体" w:cs="宋体"/>
          <w:b/>
          <w:color w:val="FF0000"/>
          <w:sz w:val="24"/>
        </w:rPr>
        <w:t>会议联系人：金晟 18622273726（微信同号）</w:t>
      </w:r>
    </w:p>
    <w:p>
      <w:pPr>
        <w:spacing w:before="0" w:after="0" w:line="360" w:lineRule="auto"/>
        <w:ind w:right="0"/>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before="0" w:after="0" w:line="360" w:lineRule="auto"/>
        <w:ind w:right="0"/>
        <w:rPr>
          <w:rFonts w:ascii="宋体" w:hAnsi="宋体" w:cs="宋体"/>
          <w:b/>
          <w:color w:val="FF0000"/>
          <w:sz w:val="24"/>
        </w:rPr>
      </w:pPr>
    </w:p>
    <w:p>
      <w:pPr>
        <w:spacing w:before="0" w:after="0" w:line="360" w:lineRule="auto"/>
        <w:ind w:right="0"/>
        <w:rPr>
          <w:rFonts w:ascii="宋体" w:hAnsi="宋体" w:cs="宋体"/>
          <w:b/>
          <w:sz w:val="24"/>
        </w:rPr>
      </w:pPr>
      <w:r>
        <w:rPr>
          <w:rFonts w:hint="eastAsia" w:ascii="宋体" w:hAnsi="宋体" w:cs="宋体"/>
          <w:b/>
          <w:sz w:val="24"/>
        </w:rPr>
        <w:t>组织机构</w:t>
      </w:r>
    </w:p>
    <w:p>
      <w:pPr>
        <w:spacing w:before="0" w:after="0" w:line="360" w:lineRule="auto"/>
        <w:ind w:right="0"/>
        <w:rPr>
          <w:rFonts w:ascii="宋体" w:hAnsi="宋体" w:cs="宋体"/>
          <w:b/>
          <w:sz w:val="24"/>
        </w:rPr>
      </w:pPr>
      <w:r>
        <w:rPr>
          <w:rFonts w:hint="eastAsia" w:ascii="宋体" w:hAnsi="宋体" w:cs="宋体"/>
          <w:b/>
          <w:sz w:val="24"/>
        </w:rPr>
        <w:t>主办单位</w:t>
      </w:r>
    </w:p>
    <w:p>
      <w:pPr>
        <w:spacing w:before="0" w:after="0" w:line="360" w:lineRule="auto"/>
        <w:ind w:right="0"/>
        <w:rPr>
          <w:rFonts w:ascii="宋体" w:hAnsi="宋体" w:cs="宋体"/>
          <w:bCs/>
          <w:sz w:val="24"/>
        </w:rPr>
      </w:pPr>
      <w:r>
        <w:rPr>
          <w:rFonts w:hint="eastAsia" w:ascii="宋体" w:hAnsi="宋体" w:cs="宋体"/>
          <w:bCs/>
          <w:sz w:val="24"/>
        </w:rPr>
        <w:t>《中国给水排水》杂志社有限公司</w:t>
      </w:r>
    </w:p>
    <w:p>
      <w:pPr>
        <w:spacing w:before="0" w:after="0" w:line="360" w:lineRule="auto"/>
        <w:ind w:right="0"/>
        <w:rPr>
          <w:rFonts w:ascii="宋体" w:hAnsi="宋体" w:cs="宋体"/>
          <w:bCs/>
          <w:sz w:val="24"/>
        </w:rPr>
      </w:pPr>
      <w:r>
        <w:rPr>
          <w:rFonts w:hint="eastAsia" w:ascii="宋体" w:hAnsi="宋体" w:cs="宋体"/>
          <w:bCs/>
          <w:sz w:val="24"/>
        </w:rPr>
        <w:t>中国市政工程华北设计研究总院有限公司</w:t>
      </w:r>
    </w:p>
    <w:p>
      <w:pPr>
        <w:spacing w:before="0" w:after="0" w:line="360" w:lineRule="auto"/>
        <w:ind w:right="0"/>
        <w:rPr>
          <w:rFonts w:ascii="宋体" w:hAnsi="宋体" w:cs="宋体"/>
          <w:bCs/>
          <w:sz w:val="24"/>
        </w:rPr>
      </w:pPr>
      <w:r>
        <w:rPr>
          <w:rFonts w:hint="eastAsia" w:ascii="宋体" w:hAnsi="宋体" w:cs="宋体"/>
          <w:sz w:val="24"/>
        </w:rPr>
        <w:t>新兴铸管股份有限公司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before="0" w:after="0" w:line="360" w:lineRule="auto"/>
        <w:ind w:right="0"/>
        <w:rPr>
          <w:rFonts w:ascii="宋体" w:hAnsi="宋体" w:cs="宋体"/>
          <w:bCs/>
          <w:sz w:val="24"/>
        </w:rPr>
      </w:pPr>
      <w:r>
        <w:rPr>
          <w:rFonts w:hint="eastAsia" w:ascii="宋体" w:hAnsi="宋体" w:cs="宋体"/>
          <w:bCs/>
          <w:sz w:val="24"/>
        </w:rPr>
        <w:t>青岛思普润水处理股份有限公司</w:t>
      </w:r>
    </w:p>
    <w:p>
      <w:pPr>
        <w:spacing w:before="0" w:after="0" w:line="360" w:lineRule="auto"/>
        <w:ind w:right="0"/>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before="0" w:after="0" w:line="360" w:lineRule="auto"/>
        <w:ind w:right="0"/>
        <w:rPr>
          <w:rFonts w:ascii="宋体" w:hAnsi="宋体" w:cs="宋体"/>
          <w:sz w:val="24"/>
        </w:rPr>
      </w:pPr>
      <w:r>
        <w:rPr>
          <w:rFonts w:hint="eastAsia" w:ascii="宋体" w:hAnsi="宋体" w:cs="宋体"/>
          <w:sz w:val="24"/>
        </w:rPr>
        <w:t>上海复洁环保科技股份有限公司</w:t>
      </w:r>
    </w:p>
    <w:p>
      <w:pPr>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z w:val="24"/>
        </w:rPr>
      </w:pPr>
      <w:r>
        <w:rPr>
          <w:rFonts w:hint="eastAsia" w:ascii="宋体" w:hAnsi="宋体" w:cs="宋体"/>
          <w:sz w:val="24"/>
        </w:rPr>
        <w:t xml:space="preserve">深圳市清泉水业股份有限公司 </w:t>
      </w:r>
    </w:p>
    <w:p>
      <w:pPr>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ascii="宋体" w:hAnsi="宋体" w:cs="宋体"/>
          <w:sz w:val="24"/>
        </w:rPr>
        <w:t>麦斯特环境科技股份有限公司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spacing w:val="8"/>
          <w:shd w:val="clear" w:color="auto" w:fill="FFFFFF"/>
        </w:rPr>
      </w:pPr>
      <w:r>
        <w:rPr>
          <w:rFonts w:hint="eastAsia"/>
          <w:spacing w:val="8"/>
          <w:shd w:val="clear" w:color="auto" w:fill="FFFFFF"/>
        </w:rPr>
        <w:t>云南合续环境科技有限公司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spacing w:val="8"/>
          <w:shd w:val="clear" w:color="auto" w:fill="FFFFFF"/>
        </w:rPr>
        <w:t>北京沃尔德斯水务科技有限公司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before="0" w:after="0" w:line="360" w:lineRule="auto"/>
        <w:ind w:right="0"/>
        <w:jc w:val="right"/>
        <w:rPr>
          <w:rFonts w:ascii="宋体" w:hAnsi="宋体" w:cs="宋体"/>
          <w:bCs/>
          <w:sz w:val="24"/>
        </w:rPr>
      </w:pPr>
    </w:p>
    <w:p>
      <w:pPr>
        <w:widowControl/>
        <w:spacing w:before="0" w:after="0" w:line="360" w:lineRule="auto"/>
        <w:ind w:right="0"/>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中国水环境集团有限公司</w:t>
      </w:r>
    </w:p>
    <w:p>
      <w:pPr>
        <w:spacing w:before="0" w:after="0" w:line="360" w:lineRule="auto"/>
        <w:ind w:right="0"/>
        <w:rPr>
          <w:rFonts w:ascii="宋体" w:hAnsi="宋体" w:cs="宋体"/>
          <w:sz w:val="24"/>
        </w:rPr>
      </w:pPr>
      <w:r>
        <w:rPr>
          <w:rFonts w:hint="eastAsia" w:ascii="宋体" w:hAnsi="宋体" w:cs="宋体"/>
          <w:sz w:val="24"/>
        </w:rPr>
        <w:t>山西省城镇排水专业委员会</w:t>
      </w:r>
    </w:p>
    <w:p>
      <w:pPr>
        <w:spacing w:before="0" w:after="0" w:line="360" w:lineRule="auto"/>
        <w:ind w:right="0"/>
        <w:rPr>
          <w:rFonts w:ascii="宋体" w:hAnsi="宋体" w:cs="宋体"/>
          <w:sz w:val="24"/>
        </w:rPr>
      </w:pPr>
      <w:r>
        <w:rPr>
          <w:rFonts w:hint="eastAsia" w:ascii="宋体" w:hAnsi="宋体" w:cs="宋体"/>
          <w:sz w:val="24"/>
        </w:rPr>
        <w:t>太原市排水管理处</w:t>
      </w:r>
    </w:p>
    <w:p>
      <w:pPr>
        <w:widowControl/>
        <w:spacing w:before="0" w:after="0" w:line="360" w:lineRule="auto"/>
        <w:ind w:right="0"/>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深圳清时捷科技有限公司</w:t>
      </w:r>
    </w:p>
    <w:p>
      <w:pPr>
        <w:widowControl/>
        <w:spacing w:before="0" w:after="0" w:line="360" w:lineRule="auto"/>
        <w:ind w:right="0"/>
        <w:jc w:val="left"/>
        <w:rPr>
          <w:rFonts w:ascii="宋体" w:hAnsi="宋体" w:cs="宋体"/>
          <w:bCs/>
          <w:sz w:val="24"/>
        </w:rPr>
      </w:pPr>
      <w:r>
        <w:rPr>
          <w:rFonts w:hint="eastAsia" w:ascii="宋体" w:hAnsi="宋体" w:cs="宋体"/>
          <w:bCs/>
          <w:sz w:val="24"/>
        </w:rPr>
        <w:t>上海铂尔怡环境技术股份有限公司</w:t>
      </w:r>
    </w:p>
    <w:p>
      <w:pPr>
        <w:widowControl/>
        <w:spacing w:before="0" w:after="0" w:line="360" w:lineRule="auto"/>
        <w:ind w:right="0"/>
        <w:jc w:val="left"/>
        <w:rPr>
          <w:rFonts w:ascii="宋体" w:hAnsi="宋体" w:cs="宋体"/>
          <w:bCs/>
          <w:sz w:val="24"/>
        </w:rPr>
      </w:pPr>
      <w:r>
        <w:rPr>
          <w:rFonts w:hint="eastAsia" w:ascii="宋体" w:hAnsi="宋体" w:cs="宋体"/>
          <w:bCs/>
          <w:sz w:val="24"/>
        </w:rPr>
        <w:t>武汉中仪物联技术股份有限公司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spacing w:val="8"/>
          <w:shd w:val="clear" w:color="auto" w:fill="FFFFFF"/>
        </w:rPr>
        <w:t>广州凯能电器科技有限公司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南方泵业股份有限公司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z w:val="24"/>
        </w:rPr>
      </w:pPr>
      <w:r>
        <w:rPr>
          <w:rFonts w:hint="eastAsia"/>
          <w:bCs/>
          <w:color w:val="000000"/>
        </w:rPr>
        <w:t>大连宇都环境技术材料有限公司</w:t>
      </w:r>
    </w:p>
    <w:p>
      <w:pPr>
        <w:spacing w:before="0" w:after="0" w:line="360" w:lineRule="auto"/>
        <w:ind w:right="0"/>
        <w:rPr>
          <w:rFonts w:hint="eastAsia" w:ascii="宋体" w:hAnsi="宋体" w:cs="宋体"/>
          <w:sz w:val="24"/>
        </w:rPr>
      </w:pPr>
      <w:r>
        <w:rPr>
          <w:rFonts w:hint="eastAsia" w:ascii="宋体" w:hAnsi="宋体" w:cs="宋体"/>
          <w:sz w:val="24"/>
        </w:rPr>
        <w:t>迈邦(北京)环保工程有限公司</w:t>
      </w:r>
    </w:p>
    <w:p>
      <w:pPr>
        <w:pStyle w:val="8"/>
        <w:widowControl/>
        <w:shd w:val="clear" w:color="auto" w:fill="FFFFFF"/>
        <w:spacing w:before="0" w:beforeAutospacing="0" w:after="0" w:afterAutospacing="0" w:line="360" w:lineRule="auto"/>
        <w:ind w:right="0"/>
        <w:jc w:val="both"/>
        <w:rPr>
          <w:rFonts w:hint="eastAsia"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中麒水务科技（深圳）有限公司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雷茨智能装备（广东）有限公司</w:t>
      </w:r>
      <w:bookmarkStart w:id="0" w:name="_GoBack"/>
      <w:bookmarkEnd w:id="0"/>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before="0" w:after="0" w:line="360" w:lineRule="auto"/>
        <w:ind w:right="0"/>
        <w:rPr>
          <w:rFonts w:ascii="宋体" w:hAnsi="宋体" w:cs="宋体"/>
          <w:sz w:val="24"/>
        </w:rPr>
      </w:pPr>
      <w:r>
        <w:rPr>
          <w:rFonts w:hint="eastAsia" w:ascii="宋体" w:hAnsi="宋体" w:cs="宋体"/>
          <w:sz w:val="24"/>
        </w:rPr>
        <w:t>苏伊士水务工程有限责任公司</w:t>
      </w:r>
    </w:p>
    <w:p>
      <w:pPr>
        <w:spacing w:before="0" w:after="0" w:line="360" w:lineRule="auto"/>
        <w:ind w:right="0"/>
        <w:rPr>
          <w:rFonts w:ascii="宋体" w:hAnsi="宋体" w:cs="宋体"/>
          <w:sz w:val="24"/>
        </w:rPr>
      </w:pPr>
      <w:r>
        <w:rPr>
          <w:rFonts w:hint="eastAsia" w:ascii="宋体" w:hAnsi="宋体" w:cs="宋体"/>
          <w:sz w:val="24"/>
        </w:rPr>
        <w:t>威立雅水务工程(北京)有限公司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亚洲环保杂志社</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before="0" w:after="0" w:line="360" w:lineRule="auto"/>
        <w:ind w:right="0"/>
        <w:rPr>
          <w:rStyle w:val="11"/>
          <w:rFonts w:ascii="宋体" w:hAnsi="宋体" w:cs="宋体"/>
          <w:b w:val="0"/>
          <w:sz w:val="24"/>
          <w:shd w:val="clear" w:color="auto" w:fill="FFFFFF"/>
        </w:rPr>
      </w:pPr>
    </w:p>
    <w:p>
      <w:pPr>
        <w:spacing w:before="0" w:after="0" w:line="360" w:lineRule="auto"/>
        <w:ind w:right="0"/>
        <w:rPr>
          <w:rFonts w:ascii="宋体" w:hAnsi="宋体" w:cs="宋体"/>
          <w:b/>
          <w:sz w:val="24"/>
        </w:rPr>
      </w:pPr>
      <w:r>
        <w:rPr>
          <w:rFonts w:hint="eastAsia" w:ascii="宋体" w:hAnsi="宋体" w:cs="宋体"/>
          <w:b/>
          <w:sz w:val="24"/>
        </w:rPr>
        <w:t>支持单位</w:t>
      </w:r>
    </w:p>
    <w:p>
      <w:pPr>
        <w:spacing w:before="0" w:after="0" w:line="360" w:lineRule="auto"/>
        <w:ind w:right="0"/>
        <w:rPr>
          <w:rFonts w:ascii="宋体" w:hAnsi="宋体" w:cs="宋体"/>
          <w:sz w:val="24"/>
        </w:rPr>
      </w:pPr>
      <w:r>
        <w:rPr>
          <w:rFonts w:hint="eastAsia" w:ascii="宋体" w:hAnsi="宋体" w:cs="宋体"/>
          <w:sz w:val="24"/>
        </w:rPr>
        <w:t>《给水排水》杂志</w:t>
      </w:r>
    </w:p>
    <w:p>
      <w:pPr>
        <w:spacing w:before="0" w:after="0" w:line="360" w:lineRule="auto"/>
        <w:ind w:right="0"/>
        <w:rPr>
          <w:rFonts w:ascii="宋体" w:hAnsi="宋体" w:cs="宋体"/>
          <w:sz w:val="24"/>
        </w:rPr>
      </w:pPr>
      <w:r>
        <w:rPr>
          <w:rFonts w:hint="eastAsia" w:ascii="宋体" w:hAnsi="宋体" w:cs="宋体"/>
          <w:sz w:val="24"/>
        </w:rPr>
        <w:t>国家城市给水排水工程技术研究中心</w:t>
      </w:r>
    </w:p>
    <w:p>
      <w:pPr>
        <w:spacing w:before="0" w:after="0" w:line="360" w:lineRule="auto"/>
        <w:ind w:right="0"/>
        <w:rPr>
          <w:rFonts w:ascii="宋体" w:hAnsi="宋体" w:cs="宋体"/>
          <w:sz w:val="24"/>
        </w:rPr>
      </w:pPr>
      <w:r>
        <w:rPr>
          <w:rFonts w:hint="eastAsia" w:ascii="宋体" w:hAnsi="宋体" w:cs="宋体"/>
          <w:sz w:val="24"/>
        </w:rPr>
        <w:t>中国工业节能与清洁生产协会</w:t>
      </w:r>
    </w:p>
    <w:p>
      <w:pPr>
        <w:spacing w:before="0" w:after="0" w:line="360" w:lineRule="auto"/>
        <w:ind w:right="0"/>
        <w:rPr>
          <w:rFonts w:ascii="宋体" w:hAnsi="宋体" w:cs="宋体"/>
          <w:sz w:val="24"/>
        </w:rPr>
      </w:pPr>
      <w:r>
        <w:rPr>
          <w:rFonts w:hint="eastAsia" w:ascii="宋体" w:hAnsi="宋体" w:cs="宋体"/>
          <w:sz w:val="24"/>
        </w:rPr>
        <w:t>中国环保机械行业协会水污染防治装备委员会</w:t>
      </w:r>
    </w:p>
    <w:p>
      <w:pPr>
        <w:spacing w:before="0" w:after="0" w:line="360" w:lineRule="auto"/>
        <w:ind w:right="0"/>
        <w:rPr>
          <w:rFonts w:ascii="宋体" w:hAnsi="宋体" w:cs="宋体"/>
          <w:sz w:val="24"/>
        </w:rPr>
      </w:pPr>
      <w:r>
        <w:rPr>
          <w:rFonts w:hint="eastAsia" w:ascii="宋体" w:hAnsi="宋体" w:cs="宋体"/>
          <w:sz w:val="24"/>
        </w:rPr>
        <w:t>浙江省城市水业协会</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华霖富水利环境技术咨询（上海）有限公司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rPr>
        <w:t>太原市市政工程设计研究院</w:t>
      </w:r>
    </w:p>
    <w:p>
      <w:pPr>
        <w:spacing w:before="0" w:after="0" w:line="360" w:lineRule="auto"/>
        <w:ind w:right="0"/>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before="0" w:after="0" w:line="360" w:lineRule="auto"/>
        <w:ind w:right="0"/>
        <w:rPr>
          <w:rFonts w:ascii="宋体" w:hAnsi="宋体" w:cs="宋体"/>
          <w:sz w:val="24"/>
        </w:rPr>
      </w:pPr>
      <w:r>
        <w:rPr>
          <w:rFonts w:hint="eastAsia" w:ascii="宋体" w:hAnsi="宋体" w:cs="宋体"/>
          <w:sz w:val="24"/>
        </w:rPr>
        <w:t>中国市政工程中南设计研究总院有限公司</w:t>
      </w:r>
    </w:p>
    <w:p>
      <w:pPr>
        <w:spacing w:before="0" w:after="0" w:line="360" w:lineRule="auto"/>
        <w:ind w:right="0"/>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r>
        <w:rPr>
          <w:rFonts w:hint="eastAsia" w:ascii="宋体" w:hAnsi="宋体" w:cs="宋体"/>
          <w:b w:val="0"/>
          <w:i w:val="0"/>
          <w:color w:val="000000"/>
          <w:spacing w:val="8"/>
          <w:sz w:val="24"/>
          <w:shd w:val="clear" w:color="auto" w:fill="FFFFFF"/>
          <w:lang w:val="en-US" w:eastAsia="zh-CN"/>
        </w:rPr>
        <w:t>东莞分院</w:t>
      </w:r>
      <w:r>
        <w:rPr>
          <w:rFonts w:hint="eastAsia" w:ascii="宋体" w:hAnsi="宋体" w:eastAsia="宋体" w:cs="宋体"/>
          <w:b w:val="0"/>
          <w:i w:val="0"/>
          <w:color w:val="000000"/>
          <w:spacing w:val="8"/>
          <w:sz w:val="24"/>
          <w:shd w:val="clear" w:color="auto" w:fill="FFFFFF"/>
          <w:lang w:eastAsia="zh-CN"/>
        </w:rPr>
        <w:t>  </w:t>
      </w:r>
    </w:p>
    <w:p>
      <w:pPr>
        <w:spacing w:before="0" w:after="0" w:line="360" w:lineRule="auto"/>
        <w:ind w:right="0"/>
        <w:rPr>
          <w:rFonts w:ascii="宋体" w:hAnsi="宋体" w:cs="宋体"/>
          <w:sz w:val="24"/>
        </w:rPr>
      </w:pPr>
      <w:r>
        <w:rPr>
          <w:rFonts w:hint="eastAsia" w:ascii="宋体" w:hAnsi="宋体" w:cs="宋体"/>
          <w:sz w:val="24"/>
        </w:rPr>
        <w:t>天津海之凰科技有限公司</w:t>
      </w:r>
    </w:p>
    <w:p>
      <w:pPr>
        <w:spacing w:before="0" w:after="0" w:line="360" w:lineRule="auto"/>
        <w:ind w:right="0"/>
        <w:rPr>
          <w:rFonts w:ascii="宋体" w:hAnsi="宋体" w:cs="宋体"/>
          <w:sz w:val="24"/>
        </w:rPr>
      </w:pPr>
      <w:r>
        <w:rPr>
          <w:rFonts w:hint="eastAsia" w:ascii="宋体" w:hAnsi="宋体" w:cs="宋体"/>
          <w:sz w:val="24"/>
        </w:rPr>
        <w:t>青岛欧仁环境科技有限公司</w:t>
      </w:r>
    </w:p>
    <w:p>
      <w:pPr>
        <w:spacing w:before="0" w:after="0" w:line="360" w:lineRule="auto"/>
        <w:ind w:right="0"/>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before="0" w:after="0" w:line="360" w:lineRule="auto"/>
        <w:ind w:right="0"/>
        <w:rPr>
          <w:rFonts w:hint="eastAsia"/>
        </w:rPr>
      </w:pPr>
      <w:r>
        <w:rPr>
          <w:rFonts w:hint="eastAsia"/>
        </w:rPr>
        <w:t>桐乡市小老板特种塑料制品有限公司</w:t>
      </w:r>
    </w:p>
    <w:p>
      <w:pPr>
        <w:spacing w:before="0" w:after="0" w:line="360" w:lineRule="auto"/>
        <w:ind w:right="0"/>
        <w:rPr>
          <w:rFonts w:hint="eastAsia"/>
        </w:rPr>
      </w:pPr>
      <w:r>
        <w:rPr>
          <w:rFonts w:hint="eastAsia"/>
        </w:rPr>
        <w:t>雷茨智能装备(广东)有限公司</w:t>
      </w:r>
    </w:p>
    <w:p>
      <w:pPr>
        <w:spacing w:before="0" w:after="0" w:line="360" w:lineRule="auto"/>
        <w:ind w:right="0"/>
        <w:rPr>
          <w:rFonts w:hint="eastAsia"/>
        </w:rPr>
      </w:pPr>
      <w:r>
        <w:rPr>
          <w:rFonts w:hint="eastAsia"/>
        </w:rPr>
        <w:t>北京睿明德泽环境科技有限公司</w:t>
      </w:r>
    </w:p>
    <w:p>
      <w:pPr>
        <w:spacing w:before="0" w:after="0" w:line="360" w:lineRule="auto"/>
        <w:ind w:right="0"/>
        <w:rPr>
          <w:rFonts w:hint="eastAsia"/>
        </w:rPr>
      </w:pPr>
      <w:r>
        <w:rPr>
          <w:rFonts w:hint="eastAsia"/>
        </w:rPr>
        <w:t xml:space="preserve">苏伊士水务技术（上海）有限公司 </w:t>
      </w:r>
    </w:p>
    <w:p>
      <w:pPr>
        <w:spacing w:before="0" w:after="0" w:line="360" w:lineRule="auto"/>
        <w:ind w:right="0"/>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before="0" w:after="0" w:line="360" w:lineRule="auto"/>
        <w:ind w:right="0"/>
        <w:rPr>
          <w:rFonts w:ascii="宋体" w:hAnsi="宋体" w:cs="宋体"/>
        </w:rPr>
      </w:pPr>
      <w:r>
        <w:rPr>
          <w:rFonts w:hint="eastAsia" w:ascii="宋体" w:hAnsi="宋体" w:cs="宋体"/>
        </w:rPr>
        <w:t>山东省邦皓环保科技有限公司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赢特环保科技（无锡）有限公司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舒朋士环境科技(常州)股份有限公司</w:t>
      </w:r>
    </w:p>
    <w:p>
      <w:pPr>
        <w:pStyle w:val="8"/>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亿昇（天津）科技有限公司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浙江沃特水处理设备股份有限公司</w:t>
      </w:r>
    </w:p>
    <w:p>
      <w:pPr>
        <w:pStyle w:val="8"/>
        <w:shd w:val="clear" w:color="auto" w:fill="FFFFFF"/>
        <w:spacing w:before="0" w:beforeAutospacing="0" w:after="0" w:afterAutospacing="0" w:line="360" w:lineRule="auto"/>
        <w:ind w:right="0"/>
        <w:jc w:val="both"/>
        <w:rPr>
          <w:rFonts w:ascii="宋体" w:hAnsi="宋体" w:cs="宋体"/>
        </w:rPr>
      </w:pPr>
      <w:r>
        <w:rPr>
          <w:rFonts w:hint="eastAsia" w:ascii="宋体" w:hAnsi="宋体" w:cs="宋体"/>
          <w:spacing w:val="8"/>
          <w:shd w:val="clear" w:color="auto" w:fill="FFFFFF"/>
        </w:rPr>
        <w:t xml:space="preserve">中大贝莱特压滤机有限公司 </w:t>
      </w:r>
    </w:p>
    <w:p>
      <w:pPr>
        <w:spacing w:before="0" w:after="0" w:line="360" w:lineRule="auto"/>
        <w:ind w:right="0"/>
        <w:rPr>
          <w:rFonts w:ascii="宋体" w:hAnsi="宋体" w:cs="宋体"/>
          <w:sz w:val="24"/>
        </w:rPr>
      </w:pPr>
      <w:r>
        <w:rPr>
          <w:rFonts w:hint="eastAsia" w:ascii="宋体" w:hAnsi="宋体" w:cs="宋体"/>
          <w:sz w:val="24"/>
        </w:rPr>
        <w:t>中国市政工程西南设计研究总院有限公司</w:t>
      </w:r>
    </w:p>
    <w:p>
      <w:pPr>
        <w:spacing w:before="0" w:after="0" w:line="360" w:lineRule="auto"/>
        <w:ind w:right="0"/>
        <w:rPr>
          <w:rFonts w:ascii="宋体" w:hAnsi="宋体" w:cs="宋体"/>
          <w:sz w:val="24"/>
        </w:rPr>
      </w:pPr>
      <w:r>
        <w:rPr>
          <w:rFonts w:hint="eastAsia" w:ascii="宋体" w:hAnsi="宋体" w:cs="宋体"/>
          <w:sz w:val="24"/>
        </w:rPr>
        <w:t>天津市市政工程设计研究总院</w:t>
      </w:r>
    </w:p>
    <w:p>
      <w:pPr>
        <w:spacing w:before="0" w:after="0" w:line="360" w:lineRule="auto"/>
        <w:ind w:right="0"/>
        <w:rPr>
          <w:rFonts w:ascii="宋体" w:hAnsi="宋体" w:cs="宋体"/>
          <w:sz w:val="24"/>
        </w:rPr>
      </w:pPr>
      <w:r>
        <w:rPr>
          <w:rFonts w:hint="eastAsia" w:ascii="宋体" w:hAnsi="宋体" w:cs="宋体"/>
          <w:sz w:val="24"/>
        </w:rPr>
        <w:t>上海市城市建设设计研究总院(集团)有限公司</w:t>
      </w:r>
    </w:p>
    <w:p>
      <w:pPr>
        <w:spacing w:before="0" w:after="0" w:line="360" w:lineRule="auto"/>
        <w:ind w:right="0"/>
        <w:rPr>
          <w:rFonts w:ascii="宋体" w:hAnsi="宋体" w:cs="宋体"/>
          <w:sz w:val="24"/>
        </w:rPr>
      </w:pPr>
      <w:r>
        <w:rPr>
          <w:rFonts w:hint="eastAsia" w:ascii="宋体" w:hAnsi="宋体" w:cs="宋体"/>
          <w:sz w:val="24"/>
        </w:rPr>
        <w:t>广州市市政工程设计研究总院有限公司</w:t>
      </w:r>
    </w:p>
    <w:p>
      <w:pPr>
        <w:spacing w:before="0" w:after="0" w:line="360" w:lineRule="auto"/>
        <w:ind w:right="0"/>
        <w:rPr>
          <w:rFonts w:ascii="宋体" w:hAnsi="宋体" w:cs="宋体"/>
          <w:sz w:val="24"/>
        </w:rPr>
      </w:pPr>
      <w:r>
        <w:rPr>
          <w:rFonts w:hint="eastAsia" w:ascii="宋体" w:hAnsi="宋体" w:cs="宋体"/>
          <w:kern w:val="0"/>
          <w:sz w:val="24"/>
        </w:rPr>
        <w:t>福州城建设计研究院有限公司</w:t>
      </w:r>
    </w:p>
    <w:p>
      <w:pPr>
        <w:spacing w:before="0" w:after="0" w:line="360" w:lineRule="auto"/>
        <w:ind w:right="0"/>
        <w:rPr>
          <w:rFonts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ascii="宋体" w:hAnsi="宋体" w:cs="宋体"/>
          <w:sz w:val="24"/>
        </w:rPr>
      </w:pPr>
      <w:r>
        <w:rPr>
          <w:rFonts w:hint="eastAsia" w:ascii="宋体" w:hAnsi="宋体" w:cs="宋体"/>
          <w:sz w:val="24"/>
        </w:rPr>
        <w:t>深圳水务集团</w:t>
      </w:r>
    </w:p>
    <w:p>
      <w:pPr>
        <w:spacing w:before="0" w:after="0" w:line="360" w:lineRule="auto"/>
        <w:ind w:right="0"/>
        <w:rPr>
          <w:rFonts w:ascii="宋体" w:hAnsi="宋体" w:cs="宋体"/>
          <w:sz w:val="24"/>
        </w:rPr>
      </w:pPr>
      <w:r>
        <w:rPr>
          <w:rFonts w:hint="eastAsia" w:ascii="宋体" w:hAnsi="宋体" w:cs="宋体"/>
          <w:sz w:val="24"/>
        </w:rPr>
        <w:t>北京首创股份有限公司</w:t>
      </w:r>
    </w:p>
    <w:p>
      <w:pPr>
        <w:spacing w:before="0" w:after="0" w:line="360" w:lineRule="auto"/>
        <w:ind w:right="0"/>
        <w:rPr>
          <w:rFonts w:ascii="宋体" w:hAnsi="宋体" w:cs="宋体"/>
          <w:kern w:val="0"/>
          <w:sz w:val="24"/>
        </w:rPr>
      </w:pPr>
      <w:r>
        <w:rPr>
          <w:rFonts w:hint="eastAsia" w:ascii="宋体" w:hAnsi="宋体" w:cs="宋体"/>
          <w:kern w:val="0"/>
          <w:sz w:val="24"/>
        </w:rPr>
        <w:t>北控水务集团</w:t>
      </w:r>
    </w:p>
    <w:p>
      <w:pPr>
        <w:spacing w:before="0" w:after="0" w:line="360" w:lineRule="auto"/>
        <w:ind w:right="0"/>
        <w:rPr>
          <w:rFonts w:ascii="宋体" w:hAnsi="宋体" w:cs="宋体"/>
          <w:sz w:val="24"/>
        </w:rPr>
      </w:pPr>
      <w:r>
        <w:rPr>
          <w:rFonts w:hint="eastAsia" w:ascii="宋体" w:hAnsi="宋体" w:cs="宋体"/>
          <w:sz w:val="24"/>
        </w:rPr>
        <w:t>北京排水集团</w:t>
      </w:r>
    </w:p>
    <w:p>
      <w:pPr>
        <w:wordWrap/>
        <w:adjustRightInd/>
        <w:snapToGrid/>
        <w:spacing w:before="0" w:line="360" w:lineRule="auto"/>
        <w:ind w:left="0" w:leftChars="0" w:right="0"/>
        <w:textAlignment w:val="auto"/>
        <w:outlineLvl w:val="9"/>
        <w:rPr>
          <w:rFonts w:hint="eastAsia" w:ascii="宋体" w:hAnsi="宋体" w:cs="宋体"/>
          <w:kern w:val="0"/>
          <w:sz w:val="24"/>
        </w:rPr>
      </w:pPr>
      <w:r>
        <w:rPr>
          <w:rFonts w:hint="eastAsia" w:ascii="宋体" w:hAnsi="宋体" w:cs="宋体"/>
          <w:sz w:val="24"/>
        </w:rPr>
        <w:t xml:space="preserve">中持水务股份有限公司 </w:t>
      </w:r>
    </w:p>
    <w:p>
      <w:pPr>
        <w:spacing w:before="0" w:after="0" w:line="360" w:lineRule="auto"/>
        <w:ind w:right="0"/>
        <w:rPr>
          <w:rFonts w:hint="eastAsia" w:ascii="宋体" w:hAnsi="宋体" w:cs="宋体"/>
          <w:kern w:val="0"/>
          <w:sz w:val="24"/>
        </w:rPr>
      </w:pPr>
      <w:r>
        <w:rPr>
          <w:rFonts w:hint="eastAsia" w:ascii="宋体" w:hAnsi="宋体" w:cs="宋体"/>
          <w:kern w:val="0"/>
          <w:sz w:val="24"/>
        </w:rPr>
        <w:t>宁波市城市排水有限公司</w:t>
      </w:r>
    </w:p>
    <w:p>
      <w:pPr>
        <w:spacing w:before="0" w:after="0" w:line="360" w:lineRule="auto"/>
        <w:ind w:right="0"/>
        <w:rPr>
          <w:rFonts w:ascii="宋体" w:hAnsi="宋体" w:cs="宋体"/>
          <w:sz w:val="24"/>
        </w:rPr>
      </w:pPr>
      <w:r>
        <w:rPr>
          <w:rFonts w:hint="eastAsia" w:ascii="宋体" w:hAnsi="宋体" w:cs="宋体"/>
          <w:sz w:val="24"/>
        </w:rPr>
        <w:t>常州市排水管理处</w:t>
      </w:r>
    </w:p>
    <w:p>
      <w:pPr>
        <w:spacing w:before="0" w:after="0" w:line="360" w:lineRule="auto"/>
        <w:ind w:right="0"/>
        <w:rPr>
          <w:rFonts w:ascii="宋体" w:hAnsi="宋体" w:cs="宋体"/>
          <w:sz w:val="24"/>
        </w:rPr>
      </w:pPr>
      <w:r>
        <w:rPr>
          <w:rFonts w:hint="eastAsia" w:ascii="宋体" w:hAnsi="宋体" w:cs="宋体"/>
          <w:sz w:val="24"/>
        </w:rPr>
        <w:t xml:space="preserve">杭州萧山环境集团有限公司 </w:t>
      </w:r>
    </w:p>
    <w:p>
      <w:pPr>
        <w:spacing w:before="0" w:after="0" w:line="360" w:lineRule="auto"/>
        <w:ind w:right="0"/>
        <w:rPr>
          <w:rFonts w:ascii="宋体" w:hAnsi="宋体" w:cs="宋体"/>
          <w:sz w:val="24"/>
        </w:rPr>
      </w:pPr>
      <w:r>
        <w:rPr>
          <w:rFonts w:hint="eastAsia" w:ascii="宋体" w:hAnsi="宋体" w:cs="宋体"/>
          <w:sz w:val="24"/>
        </w:rPr>
        <w:t>沈阳排水管理处</w:t>
      </w:r>
    </w:p>
    <w:p>
      <w:pPr>
        <w:spacing w:before="0" w:after="0" w:line="360" w:lineRule="auto"/>
        <w:ind w:right="0"/>
        <w:rPr>
          <w:rFonts w:ascii="宋体" w:hAnsi="宋体" w:cs="宋体"/>
          <w:sz w:val="24"/>
        </w:rPr>
      </w:pPr>
      <w:r>
        <w:rPr>
          <w:rFonts w:hint="eastAsia" w:ascii="宋体" w:hAnsi="宋体" w:cs="宋体"/>
          <w:sz w:val="24"/>
        </w:rPr>
        <w:t>上海市城市排水有限公司管线管理分公司</w:t>
      </w:r>
    </w:p>
    <w:p>
      <w:pPr>
        <w:spacing w:before="0" w:after="0" w:line="360" w:lineRule="auto"/>
        <w:ind w:right="0"/>
        <w:rPr>
          <w:rFonts w:ascii="宋体" w:hAnsi="宋体" w:cs="宋体"/>
          <w:sz w:val="24"/>
        </w:rPr>
      </w:pPr>
      <w:r>
        <w:rPr>
          <w:rFonts w:hint="eastAsia" w:ascii="宋体" w:hAnsi="宋体" w:cs="宋体"/>
          <w:sz w:val="24"/>
        </w:rPr>
        <w:t>中国生态城市研究院城镇水务事业部</w:t>
      </w:r>
    </w:p>
    <w:p>
      <w:pPr>
        <w:spacing w:before="0" w:after="0" w:line="360" w:lineRule="auto"/>
        <w:ind w:right="0"/>
        <w:rPr>
          <w:rFonts w:ascii="宋体" w:hAnsi="宋体" w:cs="宋体"/>
          <w:sz w:val="24"/>
        </w:rPr>
      </w:pPr>
      <w:r>
        <w:rPr>
          <w:rFonts w:hint="eastAsia" w:ascii="宋体" w:hAnsi="宋体" w:cs="宋体"/>
          <w:sz w:val="24"/>
        </w:rPr>
        <w:t>中国电建集团华东勘测设计研究院有限公司</w:t>
      </w:r>
    </w:p>
    <w:p>
      <w:pPr>
        <w:spacing w:before="0" w:after="0" w:line="360" w:lineRule="auto"/>
        <w:ind w:right="0"/>
        <w:rPr>
          <w:rFonts w:ascii="宋体" w:hAnsi="宋体" w:cs="宋体"/>
          <w:sz w:val="24"/>
        </w:rPr>
      </w:pPr>
      <w:r>
        <w:rPr>
          <w:rFonts w:hint="eastAsia" w:ascii="宋体" w:hAnsi="宋体" w:cs="宋体"/>
          <w:sz w:val="24"/>
        </w:rPr>
        <w:t>中国建筑股份有限公司技术中心</w:t>
      </w:r>
    </w:p>
    <w:p>
      <w:pPr>
        <w:spacing w:before="0" w:after="0" w:line="360" w:lineRule="auto"/>
        <w:ind w:right="0"/>
        <w:rPr>
          <w:rFonts w:ascii="宋体" w:hAnsi="宋体" w:cs="宋体"/>
          <w:sz w:val="24"/>
        </w:rPr>
      </w:pPr>
      <w:r>
        <w:rPr>
          <w:rFonts w:hint="eastAsia" w:ascii="宋体" w:hAnsi="宋体" w:cs="宋体"/>
          <w:sz w:val="24"/>
        </w:rPr>
        <w:t>广东省建筑设计研究院</w:t>
      </w:r>
    </w:p>
    <w:p>
      <w:pPr>
        <w:spacing w:before="0" w:after="0" w:line="360" w:lineRule="auto"/>
        <w:ind w:right="0"/>
        <w:rPr>
          <w:rFonts w:ascii="宋体" w:hAnsi="宋体" w:cs="宋体"/>
          <w:sz w:val="24"/>
        </w:rPr>
      </w:pPr>
      <w:r>
        <w:rPr>
          <w:rFonts w:hint="eastAsia" w:ascii="宋体" w:hAnsi="宋体" w:cs="宋体"/>
          <w:sz w:val="24"/>
        </w:rPr>
        <w:t>北京通成达生态科技有限公司</w:t>
      </w:r>
    </w:p>
    <w:p>
      <w:pPr>
        <w:spacing w:before="0" w:after="0" w:line="360" w:lineRule="auto"/>
        <w:ind w:right="0"/>
        <w:rPr>
          <w:rFonts w:ascii="宋体" w:hAnsi="宋体" w:cs="宋体"/>
          <w:sz w:val="24"/>
        </w:rPr>
      </w:pPr>
      <w:r>
        <w:rPr>
          <w:rFonts w:hint="eastAsia" w:ascii="宋体" w:hAnsi="宋体" w:cs="宋体"/>
          <w:sz w:val="24"/>
        </w:rPr>
        <w:t>深圳市宝安排水有限公司</w:t>
      </w:r>
    </w:p>
    <w:p>
      <w:pPr>
        <w:spacing w:before="0" w:after="0" w:line="360" w:lineRule="auto"/>
        <w:ind w:right="0"/>
        <w:rPr>
          <w:rFonts w:ascii="宋体" w:hAnsi="宋体" w:cs="宋体"/>
          <w:sz w:val="24"/>
        </w:rPr>
      </w:pPr>
      <w:r>
        <w:rPr>
          <w:rFonts w:hint="eastAsia" w:ascii="宋体" w:hAnsi="宋体" w:cs="宋体"/>
          <w:sz w:val="24"/>
        </w:rPr>
        <w:t>上海城投污水处理有限公司</w:t>
      </w:r>
    </w:p>
    <w:p>
      <w:pPr>
        <w:spacing w:before="0" w:after="0" w:line="360" w:lineRule="auto"/>
        <w:ind w:right="0"/>
        <w:rPr>
          <w:rFonts w:ascii="宋体" w:hAnsi="宋体" w:cs="宋体"/>
          <w:sz w:val="24"/>
        </w:rPr>
      </w:pPr>
      <w:r>
        <w:rPr>
          <w:rFonts w:hint="eastAsia" w:ascii="宋体" w:hAnsi="宋体" w:cs="宋体"/>
          <w:sz w:val="24"/>
        </w:rPr>
        <w:t>苏伊士集团</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国电沈阳西部污水处理有限公司</w:t>
      </w:r>
    </w:p>
    <w:p>
      <w:pPr>
        <w:spacing w:before="0" w:after="0" w:line="360" w:lineRule="auto"/>
        <w:ind w:right="0"/>
        <w:rPr>
          <w:rFonts w:ascii="宋体" w:hAnsi="宋体" w:cs="宋体"/>
          <w:sz w:val="24"/>
        </w:rPr>
      </w:pPr>
      <w:r>
        <w:rPr>
          <w:rFonts w:hint="eastAsia" w:ascii="宋体" w:hAnsi="宋体" w:cs="宋体"/>
          <w:sz w:val="24"/>
        </w:rPr>
        <w:t>河北农业大学水资源利用与健康水循环研究所</w:t>
      </w:r>
    </w:p>
    <w:p>
      <w:pPr>
        <w:spacing w:before="0" w:after="0" w:line="360" w:lineRule="auto"/>
        <w:ind w:right="0"/>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w:t>
      </w:r>
      <w:r>
        <w:rPr>
          <w:rFonts w:hint="eastAsia" w:ascii="宋体" w:hAnsi="宋体" w:cs="宋体"/>
          <w:sz w:val="24"/>
        </w:rPr>
        <w:t>等。</w:t>
      </w:r>
    </w:p>
    <w:p>
      <w:pPr>
        <w:widowControl/>
        <w:spacing w:before="0" w:after="0" w:line="360" w:lineRule="auto"/>
        <w:ind w:right="0"/>
        <w:jc w:val="left"/>
        <w:rPr>
          <w:rFonts w:ascii="宋体" w:hAnsi="宋体" w:cs="宋体"/>
          <w:sz w:val="24"/>
        </w:rPr>
      </w:pPr>
    </w:p>
    <w:p>
      <w:pPr>
        <w:spacing w:before="0" w:after="0" w:line="360" w:lineRule="auto"/>
        <w:ind w:right="0"/>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before="0" w:after="0" w:line="360" w:lineRule="auto"/>
        <w:ind w:right="0"/>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27.05pt;width:127.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before="0" w:after="0" w:line="360" w:lineRule="auto"/>
              <w:ind w:right="0"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28.95pt;width:128.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29.25pt;width:129.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spacing w:before="0" w:after="0" w:line="360" w:lineRule="auto"/>
        <w:ind w:right="0"/>
        <w:jc w:val="left"/>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spacing w:before="0" w:after="0" w:line="360" w:lineRule="auto"/>
        <w:ind w:right="0"/>
        <w:jc w:val="left"/>
        <w:rPr>
          <w:rFonts w:ascii="宋体" w:hAnsi="宋体" w:cs="宋体"/>
          <w:kern w:val="0"/>
          <w:sz w:val="24"/>
        </w:rPr>
      </w:pPr>
    </w:p>
    <w:p>
      <w:pPr>
        <w:widowControl/>
        <w:shd w:val="clear" w:color="auto" w:fill="FFFFFF"/>
        <w:spacing w:before="0" w:after="0" w:line="360" w:lineRule="auto"/>
        <w:ind w:right="0"/>
        <w:jc w:val="left"/>
        <w:rPr>
          <w:rFonts w:ascii="宋体" w:hAnsi="宋体" w:cs="宋体"/>
          <w:bCs/>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）、中国给水排水杂志网站（www.cnww1985.com）、慧聪水工业网、中国水网、环保在线、亚洲环保杂志、水处理技术杂志等。</w:t>
      </w:r>
    </w:p>
    <w:p>
      <w:pPr>
        <w:widowControl/>
        <w:shd w:val="clear" w:color="auto" w:fill="FFFFFF"/>
        <w:spacing w:before="0" w:after="0" w:line="360" w:lineRule="auto"/>
        <w:ind w:right="0"/>
        <w:jc w:val="left"/>
        <w:rPr>
          <w:rFonts w:ascii="宋体" w:hAnsi="宋体" w:cs="宋体"/>
          <w:sz w:val="24"/>
          <w:shd w:val="clear" w:color="auto" w:fill="FFFFFF"/>
        </w:rPr>
      </w:pPr>
    </w:p>
    <w:p>
      <w:pPr>
        <w:spacing w:before="0" w:after="0" w:line="360" w:lineRule="auto"/>
        <w:ind w:right="0"/>
        <w:rPr>
          <w:rFonts w:ascii="宋体" w:hAnsi="宋体" w:cs="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pPr>
        <w:spacing w:before="0" w:after="0" w:line="360" w:lineRule="auto"/>
        <w:ind w:right="0"/>
        <w:rPr>
          <w:rFonts w:ascii="宋体" w:hAnsi="宋体" w:cs="宋体"/>
          <w:sz w:val="24"/>
        </w:rPr>
      </w:pPr>
      <w:r>
        <w:rPr>
          <w:rFonts w:hint="eastAsia" w:ascii="宋体" w:hAnsi="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hint="eastAsia" w:ascii="宋体" w:hAnsi="宋体"/>
          <w:color w:val="333333"/>
          <w:sz w:val="24"/>
          <w:shd w:val="clear" w:color="auto" w:fill="FFFFFF"/>
        </w:rPr>
        <w:t>，</w:t>
      </w:r>
      <w:r>
        <w:rPr>
          <w:rFonts w:hint="eastAsia" w:ascii="宋体" w:hAnsi="宋体" w:cs="宋体"/>
          <w:sz w:val="24"/>
        </w:rPr>
        <w:t>国务院办公厅印发了关于加强城市内涝治理的实施意见（国办发〔2021〕11号），明确要求各级政府</w:t>
      </w:r>
      <w:r>
        <w:rPr>
          <w:rFonts w:ascii="楷体" w:hAnsi="楷体" w:eastAsia="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厅《关于加强城市内涝治理的实施意见》（国办发〔2021〕11号）等文件精神，总结交流国内外技术进展与管理经验，提高排水管网的智慧化水平，《中国给水排水》杂志社联合</w:t>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pPr>
        <w:spacing w:before="0" w:after="0" w:line="360" w:lineRule="auto"/>
        <w:ind w:right="0"/>
        <w:rPr>
          <w:rFonts w:ascii="宋体" w:hAnsi="宋体" w:cs="宋体"/>
          <w:b/>
          <w:bCs/>
          <w:sz w:val="24"/>
        </w:rPr>
      </w:pPr>
    </w:p>
    <w:p>
      <w:pPr>
        <w:spacing w:before="0" w:after="0" w:line="360" w:lineRule="auto"/>
        <w:ind w:right="0"/>
        <w:rPr>
          <w:rFonts w:ascii="宋体" w:hAnsi="宋体" w:cs="宋体"/>
          <w:sz w:val="24"/>
        </w:rPr>
      </w:pPr>
    </w:p>
    <w:p>
      <w:pPr>
        <w:widowControl/>
        <w:shd w:val="clear" w:color="auto" w:fill="FFFFFF"/>
        <w:spacing w:before="0" w:after="0" w:line="360" w:lineRule="auto"/>
        <w:ind w:right="0"/>
        <w:contextualSpacing/>
        <w:rPr>
          <w:rFonts w:ascii="宋体" w:hAnsi="宋体" w:cs="宋体"/>
          <w:b/>
          <w:kern w:val="36"/>
          <w:sz w:val="24"/>
        </w:rPr>
      </w:pPr>
      <w:r>
        <w:rPr>
          <w:rFonts w:hint="eastAsia" w:ascii="宋体" w:hAnsi="宋体" w:cs="宋体"/>
          <w:sz w:val="24"/>
        </w:rPr>
        <w:t>一、</w:t>
      </w:r>
      <w:r>
        <w:rPr>
          <w:rFonts w:hint="eastAsia" w:ascii="宋体" w:hAnsi="宋体" w:cs="宋体"/>
          <w:b/>
          <w:kern w:val="36"/>
          <w:sz w:val="24"/>
        </w:rPr>
        <w:t>大会运作原则和目标</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邀请国内外排水系统及污水处理提标改造各个研究方向的知名专家学者和主流单位代表，办成中国规模和影响力最大、最专业的行业盛会。</w:t>
      </w:r>
    </w:p>
    <w:p>
      <w:pPr>
        <w:spacing w:before="0" w:after="0" w:line="360" w:lineRule="auto"/>
        <w:ind w:right="0"/>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Cs w:val="21"/>
        </w:rPr>
      </w:pPr>
      <w:r>
        <w:rPr>
          <w:rFonts w:hint="eastAsia" w:ascii="宋体" w:hAnsi="宋体" w:cs="宋体"/>
          <w:b/>
          <w:bCs/>
          <w:szCs w:val="21"/>
        </w:rPr>
        <w:t>二、大会征稿主题</w:t>
      </w:r>
      <w:r>
        <w:rPr>
          <w:rFonts w:hint="eastAsia"/>
          <w:sz w:val="24"/>
          <w:lang w:val="en-US" w:eastAsia="zh-CN"/>
        </w:rPr>
        <w:t>（截稿日期7月30日）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before="0" w:after="0" w:line="360" w:lineRule="auto"/>
        <w:ind w:right="0"/>
        <w:contextualSpacing/>
        <w:rPr>
          <w:rFonts w:ascii="宋体" w:hAnsi="宋体" w:cs="宋体"/>
          <w:b/>
          <w:bCs/>
          <w:szCs w:val="21"/>
        </w:rPr>
      </w:pPr>
    </w:p>
    <w:p>
      <w:pPr>
        <w:spacing w:before="0" w:after="0" w:line="360" w:lineRule="auto"/>
        <w:ind w:right="0"/>
        <w:rPr>
          <w:rFonts w:ascii="宋体" w:hAnsi="宋体" w:eastAsia="黑体"/>
          <w:b/>
          <w:color w:val="000000"/>
          <w:szCs w:val="21"/>
        </w:rPr>
      </w:pPr>
      <w:r>
        <w:rPr>
          <w:rFonts w:hint="eastAsia" w:ascii="宋体" w:hAnsi="宋体" w:eastAsia="黑体"/>
          <w:b/>
          <w:color w:val="000000"/>
          <w:szCs w:val="21"/>
        </w:rPr>
        <w:t>排水管网及提质增效</w:t>
      </w:r>
      <w:r>
        <w:rPr>
          <w:rFonts w:hint="eastAsia"/>
          <w:sz w:val="24"/>
          <w:lang w:val="en-US" w:eastAsia="zh-CN"/>
        </w:rPr>
        <w:t>（截稿日期7月30日）</w:t>
      </w:r>
      <w:r>
        <w:rPr>
          <w:rFonts w:hint="eastAsia" w:ascii="宋体" w:hAnsi="宋体" w:eastAsia="黑体"/>
          <w:b/>
          <w:color w:val="000000"/>
          <w:szCs w:val="21"/>
        </w:rPr>
        <w:t>：</w:t>
      </w:r>
    </w:p>
    <w:p>
      <w:pPr>
        <w:autoSpaceDN w:val="0"/>
        <w:spacing w:before="0" w:after="0" w:line="360" w:lineRule="auto"/>
        <w:ind w:right="0"/>
        <w:rPr>
          <w:rFonts w:ascii="宋体" w:hAnsi="宋体"/>
          <w:sz w:val="24"/>
        </w:rPr>
      </w:pPr>
      <w:r>
        <w:rPr>
          <w:rFonts w:ascii="宋体" w:hAnsi="宋体"/>
          <w:sz w:val="24"/>
        </w:rPr>
        <w:t>（1）排水（雨水）管网建设、改造与运维/厂网一体化建设与管理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（2）智慧水务（排水）与信息化建设</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（3）排水管网数字化、智能化建设和智慧运维技术发展与新模式</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（4）管网监控在内涝预警与防汛应急中的应用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（5）非开挖修复技术在排水管道管理中的应用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（6）排水管道的选择及安全运行</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（7）海绵城市建设中智慧管网管控系统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（8）ROV潜水机器人</w:t>
      </w:r>
      <w:r>
        <w:rPr>
          <w:rFonts w:hint="eastAsia" w:ascii="宋体" w:hAnsi="宋体"/>
          <w:sz w:val="24"/>
        </w:rPr>
        <w:t>、巡检机器人</w:t>
      </w:r>
      <w:r>
        <w:rPr>
          <w:rFonts w:ascii="宋体" w:hAnsi="宋体"/>
          <w:sz w:val="24"/>
        </w:rPr>
        <w:t>等水务新技术与装备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（9）智能排水防涝系统、调蓄池建设</w:t>
      </w:r>
      <w:r>
        <w:rPr>
          <w:rFonts w:hint="eastAsia" w:ascii="宋体" w:hAnsi="宋体"/>
          <w:sz w:val="24"/>
        </w:rPr>
        <w:t>（提标改造）</w:t>
      </w:r>
      <w:r>
        <w:rPr>
          <w:rFonts w:ascii="宋体" w:hAnsi="宋体"/>
          <w:sz w:val="24"/>
        </w:rPr>
        <w:t>/运行/管理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（10）深层排水调蓄管道系统工程建设及运营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（11）与推进排水管道提质增效、助力城市水环境质量提升的相关技术和设备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（12）一体化智能泵站/泵闸及绿色排水系统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（13）海绵城市及绿色基础设施建设和运营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（14）排水管道、泵站、河道清淤疏通及淤泥处理处置、资源化利用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（15）智能排水系统及综合管廊建设及运营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（16）黑臭水体及水环境综合治理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（17）绿色生态排水系统及生态园林景观建设和运营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（18）国内外深隧排水工程系统建设及运营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（19）村镇生态排水管网建设及运营</w:t>
      </w:r>
      <w:r>
        <w:rPr>
          <w:rFonts w:hint="eastAsia" w:ascii="宋体" w:hAnsi="宋体"/>
          <w:sz w:val="24"/>
        </w:rPr>
        <w:t>。</w:t>
      </w:r>
    </w:p>
    <w:p>
      <w:pPr>
        <w:autoSpaceDN w:val="0"/>
        <w:spacing w:before="0" w:after="0" w:line="360" w:lineRule="auto"/>
        <w:ind w:right="0"/>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hint="eastAsia" w:ascii="宋体" w:hAnsi="宋体"/>
          <w:color w:val="000000"/>
          <w:sz w:val="24"/>
        </w:rPr>
        <w:t>。</w:t>
      </w:r>
    </w:p>
    <w:p>
      <w:pPr>
        <w:autoSpaceDN w:val="0"/>
        <w:spacing w:before="0" w:after="0" w:line="360" w:lineRule="auto"/>
        <w:ind w:right="0"/>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before="0" w:after="0" w:line="360" w:lineRule="auto"/>
        <w:ind w:right="0"/>
        <w:rPr>
          <w:rFonts w:ascii="宋体" w:hAnsi="宋体" w:cs="宋体"/>
          <w:sz w:val="24"/>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before="0" w:after="0" w:line="360" w:lineRule="auto"/>
        <w:ind w:right="0"/>
        <w:rPr>
          <w:rFonts w:ascii="宋体" w:hAnsi="宋体" w:cs="宋体"/>
          <w:sz w:val="24"/>
        </w:rPr>
      </w:pPr>
      <w:r>
        <w:rPr>
          <w:rFonts w:hint="eastAsia" w:ascii="宋体" w:hAnsi="宋体"/>
          <w:color w:val="000000"/>
          <w:sz w:val="24"/>
        </w:rPr>
        <w:t>（23）</w:t>
      </w:r>
      <w:r>
        <w:rPr>
          <w:rFonts w:hint="eastAsia" w:ascii="宋体" w:hAnsi="宋体" w:cs="宋体"/>
          <w:b/>
          <w:bCs/>
          <w:sz w:val="24"/>
        </w:rPr>
        <w:t>《城镇水务2035年行业发展规划纲要》解读及水行业前沿探讨</w:t>
      </w:r>
    </w:p>
    <w:p>
      <w:pPr>
        <w:autoSpaceDN w:val="0"/>
        <w:spacing w:before="0" w:after="0" w:line="360" w:lineRule="auto"/>
        <w:ind w:right="0"/>
        <w:rPr>
          <w:rFonts w:ascii="宋体" w:hAnsi="宋体"/>
          <w:color w:val="000000"/>
          <w:sz w:val="24"/>
        </w:rPr>
      </w:pPr>
    </w:p>
    <w:p>
      <w:pPr>
        <w:autoSpaceDN w:val="0"/>
        <w:spacing w:before="0" w:after="0" w:line="360" w:lineRule="auto"/>
        <w:ind w:right="0"/>
        <w:rPr>
          <w:rFonts w:ascii="宋体" w:hAnsi="宋体" w:cs="宋体"/>
          <w:sz w:val="24"/>
        </w:rPr>
      </w:pPr>
    </w:p>
    <w:p>
      <w:pPr>
        <w:autoSpaceDN w:val="0"/>
        <w:spacing w:before="0" w:after="0" w:line="360" w:lineRule="auto"/>
        <w:ind w:right="0"/>
        <w:rPr>
          <w:rFonts w:ascii="宋体" w:hAnsi="宋体" w:eastAsia="黑体"/>
          <w:b/>
          <w:color w:val="000000"/>
          <w:sz w:val="24"/>
        </w:rPr>
      </w:pPr>
      <w:r>
        <w:rPr>
          <w:rFonts w:hint="eastAsia" w:ascii="宋体" w:hAnsi="宋体" w:eastAsia="黑体"/>
          <w:b/>
          <w:color w:val="000000"/>
          <w:sz w:val="24"/>
        </w:rPr>
        <w:t>污水处理厂提标改造</w:t>
      </w:r>
      <w:r>
        <w:rPr>
          <w:rFonts w:hint="eastAsia"/>
          <w:sz w:val="24"/>
          <w:lang w:val="en-US" w:eastAsia="zh-CN"/>
        </w:rPr>
        <w:t>（截稿日期7月30日）</w:t>
      </w:r>
      <w:r>
        <w:rPr>
          <w:rFonts w:hint="eastAsia" w:ascii="宋体" w:hAnsi="宋体" w:eastAsia="黑体"/>
          <w:b/>
          <w:color w:val="000000"/>
          <w:sz w:val="24"/>
        </w:rPr>
        <w:t>：</w:t>
      </w:r>
    </w:p>
    <w:p>
      <w:pPr>
        <w:spacing w:before="0" w:after="0" w:line="360" w:lineRule="auto"/>
        <w:ind w:right="0"/>
        <w:rPr>
          <w:rFonts w:ascii="宋体" w:hAnsi="宋体"/>
          <w:color w:val="000000"/>
          <w:szCs w:val="21"/>
        </w:rPr>
      </w:pPr>
      <w:r>
        <w:rPr>
          <w:rFonts w:hint="eastAsia" w:ascii="宋体" w:hAnsi="宋体"/>
          <w:color w:val="000000"/>
          <w:szCs w:val="21"/>
        </w:rPr>
        <w:t>1、污水处理厂提标改造有关的政策、标准、技术和应用实例。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3、城市水环境综合治理有关的政策、标准、技术和应用实例。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before="0" w:after="0" w:line="360" w:lineRule="auto"/>
        <w:ind w:right="0"/>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before="0" w:after="0" w:line="360" w:lineRule="auto"/>
        <w:ind w:right="0"/>
        <w:rPr>
          <w:rFonts w:ascii="宋体" w:hAnsi="宋体"/>
          <w:color w:val="000000"/>
          <w:szCs w:val="21"/>
        </w:rPr>
      </w:pPr>
      <w:r>
        <w:rPr>
          <w:rFonts w:hint="eastAsia" w:ascii="宋体" w:hAnsi="宋体"/>
          <w:color w:val="000000"/>
          <w:szCs w:val="21"/>
        </w:rPr>
        <w:t>10、粤港澳大湾区、长江流域、黄河流域等先进水务环保工艺技术及工程案例。</w:t>
      </w:r>
    </w:p>
    <w:p>
      <w:pPr>
        <w:spacing w:before="0" w:after="0" w:line="360" w:lineRule="auto"/>
        <w:ind w:right="0"/>
        <w:rPr>
          <w:rFonts w:ascii="宋体" w:hAnsi="宋体"/>
          <w:color w:val="000000"/>
          <w:szCs w:val="21"/>
        </w:rPr>
      </w:pPr>
    </w:p>
    <w:p>
      <w:pPr>
        <w:autoSpaceDN w:val="0"/>
        <w:spacing w:before="0" w:after="0" w:line="360" w:lineRule="auto"/>
        <w:ind w:right="0"/>
        <w:rPr>
          <w:rFonts w:ascii="宋体" w:hAnsi="宋体"/>
          <w:sz w:val="24"/>
        </w:rPr>
      </w:pPr>
    </w:p>
    <w:p>
      <w:pPr>
        <w:widowControl/>
        <w:shd w:val="clear" w:color="auto" w:fill="FFFFFF"/>
        <w:spacing w:before="0" w:after="0" w:line="360" w:lineRule="auto"/>
        <w:ind w:right="0"/>
        <w:contextualSpacing/>
        <w:rPr>
          <w:rFonts w:ascii="宋体" w:hAnsi="宋体" w:cs="宋体"/>
          <w:b/>
          <w:kern w:val="36"/>
          <w:sz w:val="24"/>
        </w:rPr>
      </w:pPr>
    </w:p>
    <w:p>
      <w:pPr>
        <w:widowControl/>
        <w:shd w:val="clear" w:color="auto" w:fill="FFFFFF"/>
        <w:spacing w:before="0" w:after="0" w:line="360" w:lineRule="auto"/>
        <w:ind w:right="0"/>
        <w:contextualSpacing/>
        <w:rPr>
          <w:rFonts w:ascii="宋体" w:hAnsi="宋体" w:cs="宋体"/>
          <w:b/>
          <w:kern w:val="36"/>
          <w:sz w:val="24"/>
        </w:rPr>
      </w:pPr>
      <w:r>
        <w:rPr>
          <w:rFonts w:hint="eastAsia" w:ascii="宋体" w:hAnsi="宋体" w:cs="宋体"/>
          <w:b/>
          <w:kern w:val="36"/>
          <w:sz w:val="24"/>
        </w:rPr>
        <w:t>大会技术报告日程</w:t>
      </w:r>
    </w:p>
    <w:p>
      <w:pPr>
        <w:pStyle w:val="8"/>
        <w:spacing w:before="0" w:beforeAutospacing="0" w:after="0" w:afterAutospacing="0" w:line="360" w:lineRule="auto"/>
        <w:ind w:right="0"/>
        <w:rPr>
          <w:rFonts w:ascii="宋体" w:hAnsi="宋体" w:cs="宋体"/>
        </w:rPr>
      </w:pPr>
      <w:r>
        <w:rPr>
          <w:rFonts w:hint="eastAsia" w:ascii="宋体" w:hAnsi="宋体" w:cs="宋体"/>
        </w:rPr>
        <w:t>本届大会以会议研讨交流为主（约60个专家报告）和现场参观典型工程（计划参观太原市城南污水处理厂）为辅助的形式。</w:t>
      </w:r>
    </w:p>
    <w:p>
      <w:pPr>
        <w:pStyle w:val="8"/>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rPr>
      </w:pPr>
      <w:r>
        <w:rPr>
          <w:rFonts w:hint="eastAsia" w:ascii="宋体" w:hAnsi="宋体" w:cs="宋体"/>
        </w:rPr>
        <w:t>附件：</w:t>
      </w:r>
    </w:p>
    <w:p>
      <w:pPr>
        <w:spacing w:before="0" w:after="0" w:line="360" w:lineRule="auto"/>
        <w:ind w:right="0"/>
        <w:rPr>
          <w:rFonts w:ascii="宋体" w:hAnsi="宋体" w:cs="宋体"/>
          <w:b/>
          <w:bCs/>
          <w:sz w:val="24"/>
        </w:rPr>
      </w:pPr>
      <w:r>
        <w:rPr>
          <w:rFonts w:hint="eastAsia" w:ascii="宋体" w:hAnsi="宋体" w:cs="宋体"/>
          <w:b/>
          <w:bCs/>
          <w:sz w:val="24"/>
        </w:rPr>
        <w:t>2020大会技术报告：</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kern w:val="0"/>
          <w:sz w:val="24"/>
        </w:rPr>
        <w:t xml:space="preserve">中国给水排水2020排水管网大会（提质增效、水环境综合治理）报告日程 </w:t>
      </w:r>
      <w:r>
        <w:rPr>
          <w:rFonts w:hint="eastAsia" w:ascii="宋体" w:hAnsi="宋体" w:cs="宋体"/>
          <w:b/>
          <w:bCs/>
          <w:sz w:val="24"/>
        </w:rPr>
        <w:t>（播放PPT的屏幕比例为 16:9的宽屏 )</w:t>
      </w:r>
    </w:p>
    <w:p>
      <w:pPr>
        <w:shd w:val="clear" w:color="auto" w:fill="FDFFFB"/>
        <w:snapToGrid w:val="0"/>
        <w:spacing w:before="0" w:after="0" w:line="360" w:lineRule="auto"/>
        <w:ind w:right="0"/>
        <w:rPr>
          <w:rFonts w:ascii="宋体" w:hAnsi="宋体" w:cs="宋体"/>
          <w:b/>
          <w:bCs/>
          <w:sz w:val="24"/>
        </w:rPr>
      </w:pPr>
    </w:p>
    <w:p>
      <w:pPr>
        <w:shd w:val="clear" w:color="auto" w:fill="FFFFFF"/>
        <w:spacing w:before="0" w:after="0" w:line="360" w:lineRule="auto"/>
        <w:ind w:right="0"/>
        <w:jc w:val="center"/>
        <w:rPr>
          <w:rFonts w:ascii="宋体" w:hAnsi="宋体" w:cs="宋体"/>
          <w:b/>
          <w:color w:val="002060"/>
          <w:sz w:val="24"/>
        </w:rPr>
      </w:pPr>
      <w:r>
        <w:rPr>
          <w:rFonts w:hint="eastAsia" w:ascii="宋体" w:hAnsi="宋体" w:cs="宋体"/>
          <w:b/>
          <w:color w:val="002060"/>
          <w:sz w:val="24"/>
        </w:rPr>
        <w:t>第一天和 第二天早上7:40至晚上22：00会场报告交流</w:t>
      </w:r>
    </w:p>
    <w:p>
      <w:pPr>
        <w:spacing w:before="0" w:after="0" w:line="360" w:lineRule="auto"/>
        <w:ind w:right="0"/>
        <w:rPr>
          <w:rFonts w:ascii="宋体" w:hAnsi="宋体" w:cs="宋体"/>
          <w:sz w:val="24"/>
        </w:rPr>
      </w:pPr>
      <w:r>
        <w:rPr>
          <w:rFonts w:hint="eastAsia" w:ascii="宋体" w:hAnsi="宋体" w:cs="宋体"/>
          <w:sz w:val="24"/>
        </w:rPr>
        <w:t>与会代表进入会场：交流对接，共创，共生，共赢</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sz w:val="24"/>
        </w:rPr>
        <w:t>8：10—8：25</w:t>
      </w:r>
    </w:p>
    <w:p>
      <w:pPr>
        <w:widowControl/>
        <w:shd w:val="clear" w:color="auto" w:fill="FFFFFF"/>
        <w:spacing w:before="0" w:after="0" w:line="360" w:lineRule="auto"/>
        <w:ind w:right="0"/>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领导致辞 </w:t>
      </w:r>
    </w:p>
    <w:p>
      <w:pPr>
        <w:widowControl/>
        <w:spacing w:before="0" w:after="0" w:line="360" w:lineRule="auto"/>
        <w:ind w:right="0"/>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马保松，中山大学土木工程学院 教授/博士导师，中美联合非开挖工程研究中心主任，ISO/TC138/SC8国际供水管道非开挖修复标准工作组召集人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城市智慧水务与洪涝模拟 （2020）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中国工程院王浩院士</w:t>
      </w:r>
    </w:p>
    <w:p>
      <w:pPr>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adjustRightInd w:val="0"/>
        <w:snapToGrid w:val="0"/>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从排水管网寿命周期看雨污水管材选择（2020）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before="0" w:after="0" w:line="360" w:lineRule="auto"/>
        <w:ind w:right="0"/>
        <w:rPr>
          <w:rFonts w:ascii="宋体" w:hAnsi="宋体" w:cs="宋体"/>
          <w:sz w:val="24"/>
        </w:rPr>
      </w:pPr>
      <w:r>
        <w:rPr>
          <w:rFonts w:hint="eastAsia" w:ascii="宋体" w:hAnsi="宋体" w:cs="宋体"/>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工业4.0背景下智慧水务建设新探索（2020）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北京北排智慧水务有限公司 葛长成  技术总监</w:t>
      </w:r>
    </w:p>
    <w:p>
      <w:pPr>
        <w:spacing w:before="0" w:after="0" w:line="360" w:lineRule="auto"/>
        <w:ind w:right="0"/>
        <w:rPr>
          <w:rFonts w:ascii="宋体" w:hAnsi="宋体" w:cs="宋体"/>
          <w:sz w:val="24"/>
        </w:rPr>
      </w:pP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题  目：</w:t>
      </w:r>
      <w:r>
        <w:rPr>
          <w:rFonts w:hint="eastAsia" w:ascii="宋体" w:hAnsi="宋体" w:cs="宋体"/>
          <w:bCs/>
          <w:color w:val="333333"/>
          <w:sz w:val="24"/>
        </w:rPr>
        <w:t>以数据服务驱动污水提质增效（2020）</w:t>
      </w: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 xml:space="preserve">报告人： </w:t>
      </w:r>
      <w:r>
        <w:rPr>
          <w:rFonts w:hint="eastAsia" w:ascii="宋体" w:hAnsi="宋体" w:cs="宋体"/>
          <w:bCs/>
          <w:color w:val="333333"/>
          <w:sz w:val="24"/>
        </w:rPr>
        <w:t xml:space="preserve">北京清控人居环境研究院 冯江 智慧水务中心主任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一体化排水设备的应用与智能化管理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南方泵业智水科技排水公司周华领技术总监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系统推进海绵城市建设、黑臭水体治理与污水处理提质增效实践</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刘龙志 副总工 二院副院长</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对我国城市排水防涝工程体系构建的思考（2020）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中规院（北京）规划设计公司生态市政院  王家卓  院长/教授级高工</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基于大数据的污水管网效能评估</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清华大学 环境学院 刘艳臣  副教授</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排水管道非开挖修复技术、标准体系和质量管控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360" w:lineRule="auto"/>
        <w:ind w:right="0"/>
        <w:rPr>
          <w:rFonts w:cs="宋体"/>
        </w:rPr>
      </w:pP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突破传统 总氮难题从此变得简单</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中麒水务科技（深圳）有限公司 扶志远 副总裁/首席专家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基于MABR的地表水净化与污水处理厂提标</w:t>
      </w:r>
    </w:p>
    <w:p>
      <w:pPr>
        <w:spacing w:before="0" w:after="0" w:line="360" w:lineRule="auto"/>
        <w:ind w:right="0"/>
        <w:rPr>
          <w:rFonts w:ascii="宋体" w:hAnsi="宋体" w:cs="宋体"/>
          <w:b/>
          <w:sz w:val="24"/>
        </w:rPr>
      </w:pPr>
      <w:r>
        <w:rPr>
          <w:rFonts w:hint="eastAsia" w:ascii="宋体" w:hAnsi="宋体" w:cs="宋体"/>
          <w:b/>
          <w:sz w:val="24"/>
        </w:rPr>
        <w:t>报告人：</w:t>
      </w:r>
      <w:r>
        <w:rPr>
          <w:rFonts w:hint="eastAsia" w:ascii="宋体" w:hAnsi="宋体" w:cs="宋体"/>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pPr>
        <w:spacing w:before="0" w:after="0" w:line="360" w:lineRule="auto"/>
        <w:ind w:right="0"/>
        <w:jc w:val="center"/>
        <w:rPr>
          <w:rFonts w:ascii="宋体" w:hAnsi="宋体" w:cs="宋体"/>
          <w:b/>
          <w:sz w:val="24"/>
        </w:rPr>
      </w:pPr>
    </w:p>
    <w:p>
      <w:pPr>
        <w:pStyle w:val="16"/>
        <w:spacing w:before="0" w:after="0" w:line="360" w:lineRule="auto"/>
        <w:ind w:right="0" w:firstLine="0" w:firstLineChars="0"/>
        <w:rPr>
          <w:rFonts w:ascii="宋体" w:hAnsi="宋体" w:cs="宋体"/>
          <w:b/>
          <w:sz w:val="24"/>
        </w:rPr>
      </w:pPr>
      <w:r>
        <w:rPr>
          <w:rFonts w:hint="eastAsia" w:ascii="宋体" w:hAnsi="宋体" w:cs="宋体"/>
          <w:b/>
          <w:sz w:val="24"/>
        </w:rPr>
        <w:t>李 保 安 老 师 简 介</w:t>
      </w:r>
    </w:p>
    <w:p>
      <w:pPr>
        <w:spacing w:before="0" w:after="0" w:line="360" w:lineRule="auto"/>
        <w:ind w:right="0"/>
        <w:rPr>
          <w:rFonts w:ascii="宋体" w:hAnsi="宋体" w:cs="宋体"/>
          <w:sz w:val="24"/>
        </w:rPr>
      </w:pPr>
      <w:r>
        <w:rPr>
          <w:rFonts w:hint="eastAsia" w:ascii="宋体" w:hAnsi="宋体" w:cs="宋体"/>
          <w:sz w:val="24"/>
        </w:rPr>
        <w:t>李保安  博士，国家特聘专家，著名膜技术专家</w:t>
      </w:r>
    </w:p>
    <w:p>
      <w:pPr>
        <w:spacing w:before="0" w:after="0" w:line="360" w:lineRule="auto"/>
        <w:ind w:right="0"/>
        <w:rPr>
          <w:rFonts w:ascii="宋体" w:hAnsi="宋体" w:cs="宋体"/>
          <w:sz w:val="24"/>
        </w:rPr>
      </w:pPr>
      <w:r>
        <w:rPr>
          <w:rFonts w:hint="eastAsia" w:ascii="宋体" w:hAnsi="宋体" w:cs="宋体"/>
          <w:sz w:val="24"/>
        </w:rPr>
        <w:t>南开大学环境科学与工程学院教授、博士生导师</w:t>
      </w:r>
    </w:p>
    <w:p>
      <w:pPr>
        <w:spacing w:before="0" w:after="0" w:line="360" w:lineRule="auto"/>
        <w:ind w:right="0"/>
        <w:rPr>
          <w:rFonts w:ascii="宋体" w:hAnsi="宋体" w:cs="宋体"/>
          <w:sz w:val="24"/>
        </w:rPr>
      </w:pPr>
      <w:r>
        <w:rPr>
          <w:rFonts w:hint="eastAsia" w:ascii="宋体" w:hAnsi="宋体" w:cs="宋体"/>
          <w:sz w:val="24"/>
        </w:rPr>
        <w:t>中国膜工业协会疏水膜技术与应用专业委员会副主任，北京膜学会理事，</w:t>
      </w:r>
    </w:p>
    <w:p>
      <w:pPr>
        <w:spacing w:before="0" w:after="0" w:line="360" w:lineRule="auto"/>
        <w:ind w:right="0"/>
        <w:rPr>
          <w:rFonts w:ascii="宋体" w:hAnsi="宋体" w:cs="宋体"/>
          <w:sz w:val="24"/>
        </w:rPr>
      </w:pPr>
      <w:r>
        <w:rPr>
          <w:rFonts w:hint="eastAsia" w:ascii="宋体" w:hAnsi="宋体" w:cs="宋体"/>
          <w:sz w:val="24"/>
        </w:rPr>
        <w:t>膜材料与膜应用国家 重点实验室学术委员会委员，</w:t>
      </w:r>
    </w:p>
    <w:p>
      <w:pPr>
        <w:spacing w:before="0" w:after="0" w:line="360" w:lineRule="auto"/>
        <w:ind w:right="0"/>
        <w:rPr>
          <w:rFonts w:ascii="宋体" w:hAnsi="宋体" w:cs="宋体"/>
          <w:sz w:val="24"/>
        </w:rPr>
      </w:pPr>
      <w:r>
        <w:rPr>
          <w:rFonts w:hint="eastAsia" w:ascii="宋体" w:hAnsi="宋体" w:cs="宋体"/>
          <w:sz w:val="24"/>
        </w:rPr>
        <w:t>《膜科学与技术》、《水处理技术》编委</w:t>
      </w:r>
    </w:p>
    <w:p>
      <w:pPr>
        <w:spacing w:before="0" w:after="0" w:line="360" w:lineRule="auto"/>
        <w:ind w:right="0"/>
        <w:rPr>
          <w:rFonts w:ascii="宋体" w:hAnsi="宋体" w:cs="宋体"/>
          <w:sz w:val="24"/>
        </w:rPr>
      </w:pPr>
      <w:r>
        <w:rPr>
          <w:rFonts w:hint="eastAsia" w:ascii="宋体" w:hAnsi="宋体" w:cs="宋体"/>
          <w:sz w:val="24"/>
        </w:rPr>
        <w:t>李保安 博士带领团队成功开发出MABR污水处理技术和产品，并创造性地将该技术成功地规模化应用于河道等流域水体净化，污水处理厂提标改造等领域。</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题目：</w:t>
      </w:r>
      <w:r>
        <w:rPr>
          <w:rFonts w:hint="eastAsia" w:ascii="宋体" w:hAnsi="宋体" w:cs="宋体"/>
          <w:sz w:val="24"/>
        </w:rPr>
        <w:t>提质增效问题及对策（2020）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许光明 处长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截流井与调蓄池在排口截污中的应用及典型案例（2020）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北京清源华建环境科技有限公司 黄畅  北部大区技术经理</w:t>
      </w:r>
    </w:p>
    <w:p>
      <w:pPr>
        <w:spacing w:before="0" w:after="0" w:line="360" w:lineRule="auto"/>
        <w:ind w:right="0"/>
        <w:rPr>
          <w:rFonts w:ascii="宋体" w:hAnsi="宋体" w:cs="宋体"/>
          <w:sz w:val="24"/>
        </w:rPr>
      </w:pPr>
    </w:p>
    <w:p>
      <w:pPr>
        <w:pStyle w:val="8"/>
        <w:widowControl/>
        <w:spacing w:before="0" w:beforeAutospacing="0" w:after="0" w:afterAutospacing="0" w:line="360" w:lineRule="auto"/>
        <w:ind w:right="0"/>
        <w:textAlignment w:val="baseline"/>
        <w:rPr>
          <w:rFonts w:ascii="宋体" w:hAnsi="宋体" w:cs="宋体"/>
          <w:spacing w:val="6"/>
          <w:shd w:val="clear" w:color="auto" w:fill="FFFFFF"/>
        </w:rPr>
      </w:pPr>
      <w:r>
        <w:rPr>
          <w:rFonts w:hint="eastAsia" w:ascii="宋体" w:hAnsi="宋体" w:cs="宋体"/>
          <w:b/>
        </w:rPr>
        <w:t>题  目：</w:t>
      </w:r>
      <w:r>
        <w:rPr>
          <w:rFonts w:hint="eastAsia" w:ascii="宋体" w:hAnsi="宋体" w:cs="宋体"/>
          <w:shd w:val="clear" w:color="auto" w:fill="FFFFFF"/>
        </w:rPr>
        <w:t>排水管网生命周期内装备与管理技术的研究运用（2020）</w:t>
      </w:r>
    </w:p>
    <w:p>
      <w:pPr>
        <w:pStyle w:val="8"/>
        <w:widowControl/>
        <w:spacing w:before="0" w:beforeAutospacing="0" w:after="0" w:afterAutospacing="0" w:line="360" w:lineRule="auto"/>
        <w:ind w:right="0"/>
        <w:textAlignment w:val="baseline"/>
        <w:rPr>
          <w:rFonts w:ascii="宋体" w:hAnsi="宋体" w:cs="宋体"/>
          <w:shd w:val="clear" w:color="auto" w:fill="FFFFFF"/>
        </w:rPr>
      </w:pPr>
      <w:r>
        <w:rPr>
          <w:rFonts w:hint="eastAsia" w:ascii="宋体" w:hAnsi="宋体" w:cs="宋体"/>
          <w:b/>
          <w:bCs/>
        </w:rPr>
        <w:t>报告人：</w:t>
      </w:r>
      <w:r>
        <w:rPr>
          <w:rFonts w:hint="eastAsia" w:ascii="宋体" w:hAnsi="宋体" w:cs="宋体"/>
          <w:shd w:val="clear" w:color="auto" w:fill="FFFFFF"/>
        </w:rPr>
        <w:t>武汉中仪物联技术股份有限公司 销售总监 周远</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题  目：</w:t>
      </w:r>
      <w:r>
        <w:rPr>
          <w:rFonts w:hint="eastAsia" w:ascii="宋体" w:hAnsi="宋体" w:cs="宋体"/>
          <w:bCs/>
          <w:sz w:val="24"/>
        </w:rPr>
        <w:t>基于ICM排水模型的的智慧排水系统及应用（2020）</w:t>
      </w: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报告人：</w:t>
      </w:r>
      <w:r>
        <w:rPr>
          <w:rFonts w:hint="eastAsia" w:ascii="宋体" w:hAnsi="宋体" w:cs="宋体"/>
          <w:bCs/>
          <w:sz w:val="24"/>
        </w:rPr>
        <w:t xml:space="preserve">华霖富水利环境技术咨询（上海）有限公司窦秋萍总经理 </w:t>
      </w:r>
    </w:p>
    <w:p>
      <w:pPr>
        <w:spacing w:before="0" w:after="0" w:line="360" w:lineRule="auto"/>
        <w:ind w:right="0"/>
        <w:rPr>
          <w:rFonts w:ascii="宋体" w:hAnsi="宋体" w:cs="宋体"/>
          <w:bCs/>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排水管网在线监测诊断技术介绍及案例（2020）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北京清环智慧水务科技有限公司 李萌 咨询部经理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控源截污新技术——舒朋士一体化智慧截流井CPC-S</w:t>
      </w: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报告人：</w:t>
      </w:r>
      <w:r>
        <w:rPr>
          <w:rFonts w:hint="eastAsia" w:ascii="宋体" w:hAnsi="宋体" w:cs="宋体"/>
          <w:spacing w:val="6"/>
          <w:sz w:val="24"/>
          <w:shd w:val="clear" w:color="auto" w:fill="FFFFFF"/>
        </w:rPr>
        <w:t>舒朋士环境科技（常州）股份有限公司  张庭鹏  市场部经理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东濠涌流域深层隧道与浅层管渠排水系统在线监测系统研究</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广州市市政工程设计研究总院有限公司孙志民顾问总工，研究员</w:t>
      </w:r>
    </w:p>
    <w:p>
      <w:pPr>
        <w:spacing w:before="0" w:after="0" w:line="360" w:lineRule="auto"/>
        <w:ind w:right="0"/>
        <w:rPr>
          <w:rFonts w:ascii="宋体" w:hAnsi="宋体" w:cs="宋体"/>
          <w:bCs/>
          <w:sz w:val="24"/>
          <w:shd w:val="clear" w:color="auto" w:fill="FFFFFF"/>
        </w:rPr>
      </w:pP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w:t>
      </w:r>
      <w:r>
        <w:rPr>
          <w:rFonts w:hint="eastAsia" w:ascii="宋体" w:hAnsi="宋体" w:cs="宋体"/>
          <w:sz w:val="24"/>
        </w:rPr>
        <w:t>江苏省城镇排水管网排查评估技术导则</w:t>
      </w:r>
      <w:r>
        <w:rPr>
          <w:rFonts w:hint="eastAsia" w:ascii="宋体" w:hAnsi="宋体" w:cs="宋体"/>
          <w:spacing w:val="6"/>
          <w:sz w:val="24"/>
          <w:shd w:val="clear" w:color="auto" w:fill="FFFFFF"/>
        </w:rPr>
        <w:t>》</w:t>
      </w:r>
      <w:r>
        <w:rPr>
          <w:rFonts w:hint="eastAsia" w:ascii="宋体" w:hAnsi="宋体" w:cs="宋体"/>
          <w:sz w:val="24"/>
        </w:rPr>
        <w:t>解读</w:t>
      </w: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报告人：</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 xml:space="preserve">地下工程水灾变防控技术的发展与“工程医院”平台建设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王复明 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 xml:space="preserve">王复明，1957年3月生，河南沈丘县人，中山大学/郑州大学教授、博士生导师。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1987年获大连工学院工学博士学位，1996年获国家杰出青年科学基金。2008年被评为“中原学者”。2015年当选为中国工程院院士。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color w:val="0070C0"/>
          <w:sz w:val="24"/>
        </w:rPr>
      </w:pPr>
      <w:r>
        <w:rPr>
          <w:rFonts w:hint="eastAsia" w:ascii="宋体" w:hAnsi="宋体" w:cs="宋体"/>
          <w:sz w:val="24"/>
        </w:rPr>
        <w:t>18：40—</w:t>
      </w:r>
      <w:r>
        <w:rPr>
          <w:rFonts w:hint="eastAsia" w:ascii="宋体" w:hAnsi="宋体" w:cs="宋体"/>
          <w:b/>
          <w:color w:val="0070C0"/>
          <w:sz w:val="24"/>
        </w:rPr>
        <w:t>19：00   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 xml:space="preserve">晚上20：00—22：00 </w:t>
      </w:r>
    </w:p>
    <w:p>
      <w:pPr>
        <w:spacing w:before="0" w:after="0" w:line="360" w:lineRule="auto"/>
        <w:ind w:right="0"/>
        <w:rPr>
          <w:rFonts w:ascii="宋体" w:hAnsi="宋体" w:cs="宋体"/>
          <w:b/>
          <w:bCs/>
          <w:sz w:val="24"/>
        </w:rPr>
      </w:pPr>
      <w:r>
        <w:rPr>
          <w:rFonts w:hint="eastAsia" w:ascii="宋体" w:hAnsi="宋体" w:cs="宋体"/>
          <w:b/>
          <w:bCs/>
          <w:sz w:val="24"/>
        </w:rPr>
        <w:t xml:space="preserve">专家论坛 </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bCs/>
          <w:sz w:val="24"/>
        </w:rPr>
      </w:pPr>
      <w:r>
        <w:rPr>
          <w:rFonts w:hint="eastAsia" w:ascii="宋体" w:hAnsi="宋体" w:cs="宋体"/>
          <w:b/>
          <w:bCs/>
          <w:sz w:val="24"/>
        </w:rPr>
        <w:t xml:space="preserve">第二天 上午 </w:t>
      </w:r>
    </w:p>
    <w:p>
      <w:pPr>
        <w:pStyle w:val="8"/>
        <w:widowControl/>
        <w:shd w:val="clear" w:color="auto" w:fill="FFFFFF"/>
        <w:spacing w:before="0" w:beforeAutospacing="0" w:after="0" w:afterAutospacing="0" w:line="360" w:lineRule="auto"/>
        <w:ind w:right="0"/>
        <w:rPr>
          <w:rFonts w:ascii="宋体" w:hAnsi="宋体" w:cs="宋体"/>
        </w:rPr>
      </w:pPr>
      <w:r>
        <w:rPr>
          <w:rFonts w:hint="eastAsia" w:ascii="宋体" w:hAnsi="宋体" w:cs="宋体"/>
        </w:rPr>
        <w:t>主持人：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Style w:val="13"/>
          <w:rFonts w:ascii="宋体" w:hAnsi="宋体" w:cs="宋体"/>
          <w:b/>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 xml:space="preserve">茅洲河流域排水管网提质增效实践和经验（2020） </w:t>
      </w:r>
    </w:p>
    <w:p>
      <w:pPr>
        <w:spacing w:before="0" w:after="0" w:line="360" w:lineRule="auto"/>
        <w:ind w:right="0"/>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中国电建集团华东勘测设计研究院有限公司</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before="0" w:after="0" w:line="360" w:lineRule="auto"/>
        <w:ind w:right="0"/>
        <w:rPr>
          <w:rStyle w:val="13"/>
          <w:rFonts w:ascii="宋体" w:hAnsi="宋体" w:cs="宋体"/>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天津中心城区水环境提升的几点思考—-溢流污染的排口快速治理措施创新</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中国生态城市研究院首席工程师赵江研究员级高级工程师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bCs/>
          <w:sz w:val="24"/>
        </w:rPr>
        <w:t>题  目：</w:t>
      </w:r>
      <w:r>
        <w:rPr>
          <w:rFonts w:hint="eastAsia" w:ascii="宋体" w:hAnsi="宋体" w:cs="宋体"/>
          <w:bCs/>
          <w:sz w:val="24"/>
        </w:rPr>
        <w:t>可实施的水环境容量制定与模型应用（2020）</w:t>
      </w:r>
    </w:p>
    <w:p>
      <w:pPr>
        <w:spacing w:before="0" w:after="0" w:line="360" w:lineRule="auto"/>
        <w:ind w:right="0"/>
        <w:rPr>
          <w:rFonts w:ascii="宋体" w:hAnsi="宋体" w:cs="宋体"/>
          <w:bCs/>
          <w:sz w:val="24"/>
        </w:rPr>
      </w:pPr>
      <w:r>
        <w:rPr>
          <w:rFonts w:hint="eastAsia" w:ascii="宋体" w:hAnsi="宋体" w:cs="宋体"/>
          <w:b/>
        </w:rPr>
        <w:t>报告人：</w:t>
      </w:r>
      <w:r>
        <w:rPr>
          <w:rFonts w:hint="eastAsia" w:ascii="宋体" w:hAnsi="宋体" w:cs="宋体"/>
          <w:bCs/>
          <w:sz w:val="24"/>
        </w:rPr>
        <w:t>：苏州新润智慧水务科技有限公司王燕总经理</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高模量聚丙烯两次缠绕管系统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海宁亚大塑料管道系统有限公司孔德信技术总监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题  目：</w:t>
      </w:r>
      <w:r>
        <w:rPr>
          <w:rFonts w:hint="eastAsia" w:ascii="宋体" w:hAnsi="宋体" w:cs="宋体"/>
          <w:color w:val="333333"/>
          <w:sz w:val="24"/>
          <w:shd w:val="clear" w:color="auto" w:fill="FFFFFF"/>
        </w:rPr>
        <w:t>国货当自强：SWMMKernel主要功能介绍 （2020）</w:t>
      </w: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color w:val="333333"/>
          <w:sz w:val="24"/>
          <w:shd w:val="clear" w:color="auto" w:fill="FFFFFF"/>
        </w:rPr>
        <w:t xml:space="preserve"> 梁小光，福州城建设计研究院有限公司  高级科研经理  武汉大学海绵城市研究中心学术委员会委员 </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排水智慧管网或大东湖排水深隧施工与运营</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中建三局绿色产业投资/水务环保事业部（华南） 张哲贇  副总/总工</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bCs/>
          <w:color w:val="333333"/>
          <w:sz w:val="24"/>
          <w:shd w:val="clear" w:color="auto" w:fill="FFFFFF"/>
        </w:rPr>
      </w:pPr>
      <w:r>
        <w:rPr>
          <w:rFonts w:hint="eastAsia" w:ascii="宋体" w:hAnsi="宋体" w:cs="宋体"/>
          <w:b/>
          <w:color w:val="333333"/>
          <w:sz w:val="24"/>
          <w:shd w:val="clear" w:color="auto" w:fill="FFFFFF"/>
        </w:rPr>
        <w:t xml:space="preserve">题  目： </w:t>
      </w:r>
      <w:r>
        <w:rPr>
          <w:rFonts w:hint="eastAsia" w:ascii="宋体" w:hAnsi="宋体" w:cs="宋体"/>
          <w:bCs/>
          <w:color w:val="333333"/>
          <w:sz w:val="24"/>
          <w:shd w:val="clear" w:color="auto" w:fill="FFFFFF"/>
        </w:rPr>
        <w:t xml:space="preserve">城镇污水系统提质增效的需求与对策 </w:t>
      </w:r>
    </w:p>
    <w:p>
      <w:pPr>
        <w:shd w:val="solid" w:color="FFFFFF" w:fill="auto"/>
        <w:wordWrap w:val="0"/>
        <w:autoSpaceDN w:val="0"/>
        <w:spacing w:before="0" w:after="0" w:line="360" w:lineRule="auto"/>
        <w:ind w:right="0"/>
        <w:rPr>
          <w:rFonts w:ascii="宋体" w:hAnsi="宋体" w:cs="宋体"/>
          <w:b/>
          <w:color w:val="333333"/>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5"/>
          <w:shd w:val="clear" w:color="auto" w:fill="FFFFFF"/>
        </w:rPr>
        <w:t xml:space="preserve">中国城市规划设计研究院水务院莫罹教授级高工/副总工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sz w:val="24"/>
          <w:shd w:val="clear" w:color="auto" w:fill="FFFFFF"/>
        </w:rPr>
        <w:t>题  目：</w:t>
      </w:r>
      <w:r>
        <w:rPr>
          <w:rFonts w:hint="eastAsia" w:ascii="宋体" w:hAnsi="宋体" w:cs="宋体"/>
          <w:color w:val="000000"/>
          <w:sz w:val="24"/>
          <w:shd w:val="clear" w:color="auto" w:fill="FFFFFF"/>
        </w:rPr>
        <w:t>基于集镇区多源污染控制的排水系统调度方案构建</w:t>
      </w: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蔚阳 清华大学深圳国际研究生院 重点实验室高级工程师</w:t>
      </w:r>
    </w:p>
    <w:p>
      <w:pPr>
        <w:spacing w:before="0" w:after="0" w:line="360" w:lineRule="auto"/>
        <w:ind w:right="0"/>
        <w:rPr>
          <w:rFonts w:ascii="宋体" w:hAnsi="宋体" w:cs="宋体"/>
          <w:b/>
          <w:sz w:val="24"/>
          <w:shd w:val="clear" w:color="auto" w:fill="FFFFFF"/>
        </w:rPr>
      </w:pP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rPr>
        <w:t>AI+环境：赋能“新”基建</w:t>
      </w: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 xml:space="preserve">黄瑾  总工 </w:t>
      </w:r>
    </w:p>
    <w:p>
      <w:pPr>
        <w:spacing w:before="0" w:after="0" w:line="360" w:lineRule="auto"/>
        <w:ind w:right="0"/>
        <w:rPr>
          <w:rFonts w:ascii="宋体" w:hAnsi="宋体" w:cs="宋体"/>
          <w:sz w:val="24"/>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题  目：</w:t>
      </w:r>
      <w:r>
        <w:rPr>
          <w:rFonts w:hint="eastAsia" w:ascii="宋体" w:hAnsi="宋体" w:cs="宋体"/>
        </w:rPr>
        <w:t>数字化技术在城市排水系统雨天峰值流量管理中的作用（2020）</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r>
        <w:rPr>
          <w:rFonts w:hint="eastAsia" w:ascii="宋体" w:hAnsi="宋体" w:cs="宋体"/>
          <w:b/>
        </w:rPr>
        <w:t>报告人：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Fonts w:ascii="宋体" w:hAnsi="宋体" w:cs="宋体"/>
          <w:color w:val="333333"/>
          <w:sz w:val="24"/>
          <w:shd w:val="clear" w:color="auto" w:fill="FFFFFF"/>
        </w:rPr>
      </w:pPr>
      <w:r>
        <w:rPr>
          <w:rFonts w:hint="eastAsia" w:ascii="宋体" w:hAnsi="宋体" w:cs="宋体"/>
          <w:bCs/>
          <w:sz w:val="24"/>
          <w:shd w:val="clear" w:color="auto" w:fill="FFFFFF"/>
        </w:rPr>
        <w:t>王浩正 ：</w:t>
      </w:r>
      <w:r>
        <w:rPr>
          <w:rFonts w:hint="eastAsia" w:ascii="宋体" w:hAnsi="宋体" w:cs="宋体"/>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十四五期间排水管网补短板强弱项建设思路探讨（2020） </w:t>
      </w:r>
    </w:p>
    <w:p>
      <w:pPr>
        <w:spacing w:before="0" w:after="0" w:line="360" w:lineRule="auto"/>
        <w:ind w:right="0"/>
        <w:rPr>
          <w:rFonts w:ascii="宋体" w:hAnsi="宋体" w:cs="宋体"/>
        </w:rPr>
      </w:pPr>
      <w:r>
        <w:rPr>
          <w:rFonts w:hint="eastAsia" w:ascii="宋体" w:hAnsi="宋体" w:cs="宋体"/>
          <w:b/>
        </w:rPr>
        <w:t>报告人：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题目 ：城镇污水处理提质增效“十步法”研究与应用</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报告人 ：吕永鹏</w:t>
      </w:r>
      <w:r>
        <w:rPr>
          <w:rFonts w:hint="eastAsia" w:ascii="宋体" w:hAnsi="宋体" w:cs="宋体"/>
          <w:color w:val="333333"/>
          <w:sz w:val="18"/>
          <w:szCs w:val="18"/>
          <w:shd w:val="clear" w:color="auto" w:fill="FFFFFF"/>
          <w:vertAlign w:val="superscript"/>
        </w:rPr>
        <w:t>1,2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hd w:val="solid" w:color="FFFFFF" w:fill="auto"/>
        <w:wordWrap w:val="0"/>
        <w:autoSpaceDN w:val="0"/>
        <w:spacing w:before="0" w:after="0" w:line="360" w:lineRule="auto"/>
        <w:ind w:right="0"/>
        <w:rPr>
          <w:rFonts w:ascii="宋体" w:hAnsi="宋体" w:cs="宋体"/>
          <w:sz w:val="24"/>
          <w:shd w:val="clear" w:color="auto" w:fill="FFFFFF"/>
        </w:rPr>
      </w:pPr>
      <w:r>
        <w:rPr>
          <w:rFonts w:hint="eastAsia" w:ascii="宋体" w:hAnsi="宋体" w:cs="宋体"/>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cs="宋体"/>
          <w:color w:val="333333"/>
          <w:szCs w:val="21"/>
          <w:shd w:val="clear" w:color="auto" w:fill="FFFFFF"/>
          <w:vertAlign w:val="superscript"/>
        </w:rPr>
        <w:t>2</w:t>
      </w:r>
      <w:r>
        <w:rPr>
          <w:rFonts w:hint="eastAsia" w:ascii="宋体" w:hAnsi="宋体" w:cs="宋体"/>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cs="宋体"/>
          <w:sz w:val="24"/>
          <w:shd w:val="clear" w:color="auto" w:fill="FFFFFF"/>
        </w:rPr>
        <w:t>景下，近期关键节点BOD</w:t>
      </w:r>
      <w:r>
        <w:rPr>
          <w:rFonts w:hint="eastAsia" w:ascii="宋体" w:hAnsi="宋体" w:cs="宋体"/>
          <w:sz w:val="24"/>
          <w:shd w:val="clear" w:color="auto" w:fill="FFFFFF"/>
          <w:vertAlign w:val="subscript"/>
        </w:rPr>
        <w:t>5</w:t>
      </w:r>
      <w:r>
        <w:rPr>
          <w:rFonts w:hint="eastAsia" w:ascii="宋体" w:hAnsi="宋体" w:cs="宋体"/>
          <w:sz w:val="24"/>
          <w:shd w:val="clear" w:color="auto" w:fill="FFFFFF"/>
        </w:rPr>
        <w:t>浓度可从现状63.57 mg/L提升至大于100 mg/L的目标值。</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关键词：城镇污水处理；提质增效；排水系统模型；管网整治</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sz w:val="24"/>
        </w:rPr>
      </w:pPr>
      <w:r>
        <w:rPr>
          <w:rFonts w:hint="eastAsia" w:ascii="宋体" w:hAnsi="宋体" w:cs="宋体"/>
          <w:b/>
          <w:bCs/>
          <w:sz w:val="24"/>
        </w:rPr>
        <w:t>题 目：</w:t>
      </w:r>
      <w:r>
        <w:rPr>
          <w:rFonts w:hint="eastAsia" w:ascii="宋体" w:hAnsi="宋体" w:cs="宋体"/>
          <w:sz w:val="24"/>
        </w:rPr>
        <w:t>面向高排放标准的初期雨水原位净化集成技术研究</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上海市城市建设设计研究总院(集团)有限公司环境与交通设计院周传庭 高级工程师/副总工程师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“零“有害气体的城镇排水管网系统构建与效果模拟（2020） </w:t>
      </w:r>
    </w:p>
    <w:p>
      <w:pPr>
        <w:spacing w:before="0" w:after="0" w:line="360" w:lineRule="auto"/>
        <w:ind w:right="0"/>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西安建筑科技大学环境与市政工程学院  卢金锁  副院长 教授、博导、注册设备工程师</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b/>
        </w:rPr>
        <w:t>题  目：</w:t>
      </w:r>
      <w:r>
        <w:rPr>
          <w:rFonts w:hint="eastAsia" w:ascii="宋体" w:hAnsi="宋体" w:cs="宋体"/>
          <w:shd w:val="clear" w:color="auto" w:fill="FFFFFF"/>
        </w:rPr>
        <w:t>机械制螺旋缠绕法（钢塑加强型）在国内排水管道修复中的应用（2020）</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shd w:val="clear" w:color="auto" w:fill="FFFFFF"/>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城镇排水管道非开挖修复工程施工及验收规程T/CECS 717-2020关键技术</w:t>
      </w:r>
    </w:p>
    <w:p>
      <w:pPr>
        <w:shd w:val="clear" w:color="auto" w:fill="FFFFFF"/>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广州市市政集团有限公司安关峰总工程师、副总经理</w:t>
      </w:r>
    </w:p>
    <w:p>
      <w:pPr>
        <w:shd w:val="clear" w:color="auto" w:fill="FFFFFF"/>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流域水环境治理视角下的排水管网提质增效实施方案及方法-以武汉黄孝河机场河流域综合治理为例（2020）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苏伊士集团智慧与流域解决方案   陈岩  业务发展总监</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0" w:after="0" w:line="360" w:lineRule="auto"/>
        <w:ind w:right="0"/>
        <w:rPr>
          <w:rFonts w:ascii="宋体" w:hAnsi="宋体" w:cs="宋体"/>
          <w:sz w:val="24"/>
        </w:rPr>
      </w:pP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天津市排水专项规划编制中关键问题探讨  </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天津市市政工程设计研究院五院  刘克达  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新冠疫情下的医疗废水应急处理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中建三局绿色产业投资/水务环保事业部（华南） 张哲贇  副总/总工</w:t>
      </w:r>
    </w:p>
    <w:p>
      <w:pPr>
        <w:pStyle w:val="8"/>
        <w:widowControl/>
        <w:spacing w:before="0" w:beforeAutospacing="0" w:after="0" w:afterAutospacing="0" w:line="360" w:lineRule="auto"/>
        <w:ind w:right="0"/>
        <w:textAlignment w:val="baseline"/>
        <w:rPr>
          <w:rFonts w:ascii="宋体" w:hAnsi="宋体" w:cs="宋体"/>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剩余污泥分级分质资源化利用及产能技术</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太原理工大学环境科学与工程学院周爱娟副教授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排水倒虹管的淤积预防与实践   </w:t>
      </w: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 xml:space="preserve">原沈阳排水管理处总工程师  唐东 先生 </w:t>
      </w:r>
    </w:p>
    <w:p>
      <w:pPr>
        <w:spacing w:before="0" w:after="0" w:line="360" w:lineRule="auto"/>
        <w:ind w:right="0"/>
        <w:rPr>
          <w:rFonts w:ascii="宋体" w:hAnsi="宋体" w:cs="宋体"/>
          <w:color w:val="000000"/>
          <w:sz w:val="24"/>
          <w:shd w:val="clear" w:color="auto" w:fill="FFFFFF"/>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IFAS工艺在东北地区污水厂提标改造中的应用</w:t>
      </w:r>
    </w:p>
    <w:p>
      <w:pPr>
        <w:pStyle w:val="8"/>
        <w:widowControl/>
        <w:spacing w:before="0" w:beforeAutospacing="0" w:after="0" w:afterAutospacing="0" w:line="360" w:lineRule="auto"/>
        <w:ind w:right="0"/>
        <w:textAlignment w:val="baseline"/>
        <w:rPr>
          <w:rFonts w:ascii="宋体" w:hAnsi="宋体" w:cs="宋体"/>
          <w:b/>
          <w:shd w:val="clear" w:color="auto" w:fill="FFFFFF"/>
        </w:rPr>
      </w:pPr>
      <w:r>
        <w:rPr>
          <w:rFonts w:hint="eastAsia" w:ascii="宋体" w:hAnsi="宋体" w:cs="宋体"/>
          <w:b/>
        </w:rPr>
        <w:t>报告人：</w:t>
      </w:r>
      <w:r>
        <w:rPr>
          <w:rFonts w:hint="eastAsia" w:ascii="宋体" w:hAnsi="宋体" w:cs="宋体"/>
        </w:rPr>
        <w:t xml:space="preserve">国电沈阳西部污水处理有限公司  王洪亮  副总经理  </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18：30—19：00抽奖活动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before="0" w:after="0" w:line="360" w:lineRule="auto"/>
        <w:ind w:right="0"/>
        <w:rPr>
          <w:rFonts w:ascii="宋体" w:hAnsi="宋体" w:cs="宋体"/>
          <w:b/>
          <w:color w:val="FF0000"/>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晚上20：00—22：00  专家论坛</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widowControl/>
        <w:spacing w:before="0" w:after="0" w:line="360" w:lineRule="auto"/>
        <w:ind w:right="0"/>
        <w:contextualSpacing/>
        <w:jc w:val="left"/>
        <w:rPr>
          <w:rFonts w:ascii="宋体" w:hAnsi="宋体" w:cs="宋体"/>
          <w:sz w:val="24"/>
        </w:rPr>
      </w:pPr>
      <w:r>
        <w:rPr>
          <w:rFonts w:hint="eastAsia" w:ascii="宋体" w:hAnsi="宋体" w:cs="宋体"/>
          <w:sz w:val="24"/>
        </w:rPr>
        <w:t>会议最后一天 早上7:50自</w:t>
      </w:r>
      <w:r>
        <w:rPr>
          <w:rFonts w:hint="eastAsia" w:ascii="宋体" w:hAnsi="宋体" w:cs="宋体"/>
          <w:b/>
          <w:sz w:val="24"/>
        </w:rPr>
        <w:t>酒店一楼</w:t>
      </w:r>
      <w:r>
        <w:rPr>
          <w:rFonts w:hint="eastAsia" w:ascii="宋体" w:hAnsi="宋体" w:cs="宋体"/>
          <w:b/>
          <w:color w:val="FF0000"/>
          <w:sz w:val="24"/>
        </w:rPr>
        <w:t>统一集合</w:t>
      </w:r>
      <w:r>
        <w:rPr>
          <w:rFonts w:hint="eastAsia" w:ascii="宋体" w:hAnsi="宋体" w:cs="宋体"/>
          <w:sz w:val="24"/>
        </w:rPr>
        <w:t>出发，计划参观工程项目。</w:t>
      </w:r>
    </w:p>
    <w:p>
      <w:pPr>
        <w:spacing w:before="0" w:after="0" w:line="360" w:lineRule="auto"/>
        <w:ind w:right="0"/>
        <w:rPr>
          <w:rFonts w:ascii="宋体" w:hAnsi="宋体" w:cs="宋体"/>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pStyle w:val="8"/>
        <w:widowControl/>
        <w:shd w:val="clear" w:color="auto" w:fill="FFFFFF"/>
        <w:spacing w:before="0" w:beforeAutospacing="0" w:after="0" w:afterAutospacing="0" w:line="360" w:lineRule="auto"/>
        <w:ind w:right="0"/>
        <w:jc w:val="both"/>
        <w:rPr>
          <w:rFonts w:ascii="宋体" w:hAnsi="宋体" w:cs="宋体"/>
        </w:rPr>
      </w:pPr>
      <w:r>
        <w:rPr>
          <w:rStyle w:val="11"/>
          <w:rFonts w:hint="eastAsia" w:ascii="宋体" w:hAnsi="宋体" w:cs="宋体"/>
          <w:shd w:val="clear" w:color="auto" w:fill="FFFFFF"/>
        </w:rPr>
        <w:t>三、参会人员</w:t>
      </w:r>
    </w:p>
    <w:p>
      <w:pPr>
        <w:widowControl/>
        <w:spacing w:before="0" w:after="0" w:line="360" w:lineRule="auto"/>
        <w:ind w:right="0"/>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2、行业协会：</w:t>
      </w:r>
      <w:r>
        <w:rPr>
          <w:rFonts w:hint="eastAsia" w:ascii="宋体" w:hAnsi="宋体" w:cs="宋体"/>
          <w:sz w:val="24"/>
        </w:rPr>
        <w:t>国内外知名行业协会和学会代表。</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rPr>
        <w:t>等。</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cs="宋体"/>
          <w:sz w:val="24"/>
        </w:rPr>
        <w:t>西安建筑科技大学、</w:t>
      </w:r>
      <w:r>
        <w:rPr>
          <w:rFonts w:hint="eastAsia" w:ascii="宋体" w:hAnsi="宋体" w:cs="宋体"/>
          <w:kern w:val="0"/>
          <w:sz w:val="24"/>
        </w:rPr>
        <w:t>西安理工大学等。</w:t>
      </w:r>
    </w:p>
    <w:p>
      <w:pPr>
        <w:widowControl/>
        <w:spacing w:before="0" w:after="0" w:line="360" w:lineRule="auto"/>
        <w:ind w:right="0"/>
        <w:rPr>
          <w:rFonts w:ascii="宋体" w:hAnsi="宋体" w:cs="宋体"/>
          <w:kern w:val="0"/>
          <w:sz w:val="24"/>
        </w:rPr>
      </w:pPr>
    </w:p>
    <w:p>
      <w:pPr>
        <w:spacing w:before="0" w:after="0" w:line="360" w:lineRule="auto"/>
        <w:ind w:right="0"/>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cs="宋体"/>
          <w:spacing w:val="8"/>
          <w:sz w:val="24"/>
        </w:rPr>
        <w:t>中节能水务发展有限公司、福建武夷水务发展有限公司、苏州市相润排水管理有限公司、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天津市润达环境治理服务有限公司、中持水务股份有限公司、山西</w:t>
      </w:r>
      <w:r>
        <w:rPr>
          <w:rFonts w:hint="eastAsia" w:ascii="宋体" w:hAnsi="宋体" w:cs="宋体"/>
          <w:kern w:val="0"/>
          <w:szCs w:val="21"/>
        </w:rPr>
        <w:t>浮山县污水处理厂、国电东北环保产业集团有限公司、国投信开水环境投资有限公司、深圳市宝安排水有限公司、深圳市水务（集团）有限公司</w:t>
      </w:r>
      <w:r>
        <w:rPr>
          <w:rFonts w:hint="eastAsia" w:ascii="宋体" w:hAnsi="宋体" w:cs="宋体"/>
          <w:kern w:val="0"/>
          <w:sz w:val="24"/>
        </w:rPr>
        <w:t>等。</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cs="宋体"/>
          <w:spacing w:val="8"/>
          <w:shd w:val="clear" w:color="auto" w:fill="FFFFFF"/>
        </w:rPr>
        <w:t>天津倚通科技发展有限公司</w:t>
      </w:r>
      <w:r>
        <w:rPr>
          <w:rFonts w:hint="eastAsia" w:ascii="宋体" w:hAnsi="宋体" w:cs="宋体"/>
          <w:shd w:val="clear" w:color="auto" w:fill="FFFFFF"/>
        </w:rPr>
        <w:t>、北京清环智慧水务科技有限公司、</w:t>
      </w:r>
      <w:r>
        <w:rPr>
          <w:rFonts w:hint="eastAsia" w:ascii="宋体" w:hAnsi="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cs="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ascii="宋体" w:hAnsi="宋体" w:cs="宋体"/>
        </w:rPr>
        <w:t>等。</w:t>
      </w:r>
    </w:p>
    <w:p>
      <w:pPr>
        <w:widowControl/>
        <w:spacing w:before="0" w:after="0" w:line="360" w:lineRule="auto"/>
        <w:ind w:right="0"/>
        <w:rPr>
          <w:rFonts w:ascii="宋体" w:hAnsi="宋体" w:cs="宋体"/>
          <w:kern w:val="0"/>
          <w:sz w:val="24"/>
        </w:rPr>
      </w:pPr>
    </w:p>
    <w:p>
      <w:pPr>
        <w:widowControl/>
        <w:shd w:val="clear" w:color="auto" w:fill="FFFFFF"/>
        <w:spacing w:before="0" w:after="0" w:line="360" w:lineRule="auto"/>
        <w:ind w:right="0"/>
        <w:jc w:val="left"/>
        <w:rPr>
          <w:rFonts w:ascii="宋体" w:hAnsi="宋体" w:cs="宋体"/>
          <w:b/>
          <w:kern w:val="0"/>
          <w:sz w:val="24"/>
        </w:rPr>
      </w:pPr>
      <w:r>
        <w:rPr>
          <w:rFonts w:hint="eastAsia" w:ascii="宋体" w:hAnsi="宋体" w:cs="宋体"/>
          <w:b/>
          <w:bCs/>
          <w:kern w:val="0"/>
          <w:sz w:val="24"/>
        </w:rPr>
        <w:t>四、</w:t>
      </w:r>
      <w:r>
        <w:rPr>
          <w:rFonts w:hint="eastAsia" w:ascii="宋体" w:hAnsi="宋体" w:cs="宋体"/>
          <w:b/>
          <w:kern w:val="0"/>
          <w:sz w:val="24"/>
        </w:rPr>
        <w:t>企业赞助方案</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2、协办单位 （赞助费6万元）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3、大会上发言（报告15分钟+5分钟问答）3万元</w:t>
      </w:r>
    </w:p>
    <w:p>
      <w:pPr>
        <w:widowControl/>
        <w:spacing w:before="0" w:after="0" w:line="360" w:lineRule="auto"/>
        <w:ind w:right="0"/>
        <w:jc w:val="left"/>
        <w:rPr>
          <w:rFonts w:ascii="宋体" w:hAnsi="宋体" w:cs="宋体"/>
          <w:kern w:val="0"/>
          <w:sz w:val="24"/>
        </w:rPr>
      </w:pPr>
      <w:r>
        <w:rPr>
          <w:rFonts w:hint="eastAsia" w:ascii="宋体" w:hAnsi="宋体" w:cs="宋体"/>
          <w:kern w:val="0"/>
          <w:sz w:val="24"/>
        </w:rPr>
        <w:t>4、会场外集中展示区展示桌（3万元每个，含2人参会费）</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6、会议论文集广告：封底15000元；封二12000元；封三10000元；前彩插首末页：12000元/页；前彩色插页：8000元/页。</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0" w:after="0" w:line="360" w:lineRule="auto"/>
        <w:ind w:right="0"/>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idowControl/>
        <w:shd w:val="clear" w:color="auto" w:fill="FFFFFF"/>
        <w:spacing w:before="0" w:after="0" w:line="360" w:lineRule="auto"/>
        <w:ind w:right="0"/>
        <w:jc w:val="left"/>
        <w:rPr>
          <w:rFonts w:ascii="宋体" w:hAnsi="宋体"/>
          <w:sz w:val="24"/>
        </w:rPr>
      </w:pPr>
      <w:r>
        <w:rPr>
          <w:rFonts w:hint="eastAsia" w:ascii="宋体" w:hAnsi="宋体" w:cs="宋体"/>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b/>
          <w:bCs/>
          <w:kern w:val="0"/>
          <w:sz w:val="24"/>
        </w:rPr>
        <w:t>六、参会和住宿</w:t>
      </w:r>
    </w:p>
    <w:p>
      <w:pPr>
        <w:widowControl/>
        <w:shd w:val="clear" w:color="auto" w:fill="FFFFFF"/>
        <w:spacing w:before="0" w:after="0" w:line="360" w:lineRule="auto"/>
        <w:ind w:right="0"/>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before="0" w:after="0" w:line="360" w:lineRule="auto"/>
        <w:ind w:right="0"/>
        <w:contextualSpacing/>
        <w:jc w:val="left"/>
        <w:rPr>
          <w:rFonts w:ascii="宋体" w:hAnsi="宋体" w:cs="宋体"/>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7</w:t>
      </w:r>
      <w:r>
        <w:rPr>
          <w:rFonts w:hint="eastAsia" w:ascii="宋体" w:hAnsi="宋体" w:cs="宋体"/>
          <w:kern w:val="0"/>
          <w:sz w:val="24"/>
        </w:rPr>
        <w:t>月18日前返回参会回执并汇款的普通参会人员为2000元/人；设备工程技术企业参会人员为2900元/人，2021年</w:t>
      </w:r>
      <w:r>
        <w:rPr>
          <w:rFonts w:hint="eastAsia" w:ascii="宋体" w:hAnsi="宋体" w:cs="宋体"/>
          <w:kern w:val="0"/>
          <w:sz w:val="24"/>
          <w:lang w:val="en-US" w:eastAsia="zh-CN"/>
        </w:rPr>
        <w:t>7</w:t>
      </w:r>
      <w:r>
        <w:rPr>
          <w:rFonts w:hint="eastAsia" w:ascii="宋体" w:hAnsi="宋体" w:cs="宋体"/>
          <w:kern w:val="0"/>
          <w:sz w:val="24"/>
        </w:rPr>
        <w:t>月18日前返回参会回执并汇款的设备厂家参会人员为2600元/人。</w:t>
      </w:r>
    </w:p>
    <w:p>
      <w:pPr>
        <w:widowControl/>
        <w:spacing w:before="0" w:after="0" w:line="360" w:lineRule="auto"/>
        <w:ind w:right="0"/>
        <w:contextualSpacing/>
        <w:jc w:val="left"/>
        <w:rPr>
          <w:rFonts w:ascii="宋体" w:hAnsi="宋体" w:cs="宋体"/>
          <w:b/>
          <w:bCs/>
          <w:kern w:val="0"/>
          <w:sz w:val="24"/>
        </w:rPr>
      </w:pP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before="0" w:after="0" w:line="360" w:lineRule="auto"/>
        <w:ind w:right="0"/>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before="0" w:after="0" w:line="360" w:lineRule="auto"/>
        <w:ind w:right="0"/>
        <w:contextualSpacing/>
        <w:jc w:val="left"/>
        <w:rPr>
          <w:rFonts w:hint="eastAsia"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widowControl/>
        <w:spacing w:before="0" w:after="0" w:line="360" w:lineRule="auto"/>
        <w:ind w:right="0"/>
        <w:contextualSpacing/>
        <w:jc w:val="left"/>
        <w:rPr>
          <w:rFonts w:ascii="宋体" w:hAnsi="宋体" w:cs="宋体"/>
          <w:kern w:val="0"/>
          <w:sz w:val="24"/>
        </w:rPr>
      </w:pPr>
    </w:p>
    <w:p>
      <w:pPr>
        <w:spacing w:before="0" w:after="0" w:line="360" w:lineRule="auto"/>
        <w:ind w:right="0"/>
        <w:rPr>
          <w:rFonts w:hint="eastAsia" w:ascii="宋体" w:hAnsi="宋体" w:cs="宋体"/>
          <w:sz w:val="24"/>
        </w:rPr>
      </w:pPr>
      <w:r>
        <w:rPr>
          <w:rFonts w:hint="eastAsia" w:ascii="宋体" w:hAnsi="宋体" w:cs="宋体"/>
          <w:sz w:val="24"/>
        </w:rPr>
        <w:t>七、住宿及交通：</w:t>
      </w:r>
    </w:p>
    <w:p>
      <w:pPr>
        <w:spacing w:before="0" w:after="0" w:line="360" w:lineRule="auto"/>
        <w:ind w:right="0"/>
        <w:rPr>
          <w:rFonts w:hint="eastAsia" w:ascii="宋体" w:hAnsi="宋体" w:cs="宋体"/>
          <w:sz w:val="24"/>
        </w:rPr>
      </w:pPr>
    </w:p>
    <w:p>
      <w:pPr>
        <w:spacing w:before="0" w:after="0" w:line="360" w:lineRule="auto"/>
        <w:ind w:right="0"/>
        <w:rPr>
          <w:rFonts w:hint="eastAsia" w:ascii="宋体" w:hAnsi="宋体" w:cs="宋体"/>
          <w:sz w:val="24"/>
        </w:rPr>
      </w:pPr>
      <w:r>
        <w:rPr>
          <w:rFonts w:hint="eastAsia" w:ascii="宋体" w:hAnsi="宋体" w:cs="宋体"/>
          <w:sz w:val="24"/>
        </w:rPr>
        <w:t>会场酒店：</w:t>
      </w:r>
    </w:p>
    <w:p>
      <w:pPr>
        <w:spacing w:before="0" w:after="0" w:line="360" w:lineRule="auto"/>
        <w:ind w:right="0"/>
        <w:rPr>
          <w:rFonts w:hint="eastAsia" w:ascii="宋体" w:hAnsi="宋体" w:cs="宋体"/>
          <w:sz w:val="24"/>
        </w:rPr>
      </w:pPr>
      <w:r>
        <w:rPr>
          <w:rFonts w:hint="eastAsia" w:ascii="宋体" w:hAnsi="宋体" w:cs="宋体"/>
          <w:sz w:val="24"/>
        </w:rPr>
        <w:t>东莞市会展国际大酒店（广东省东莞市新城区中心会展北路1号）</w:t>
      </w:r>
    </w:p>
    <w:p>
      <w:pPr>
        <w:spacing w:before="0" w:after="0" w:line="360" w:lineRule="auto"/>
        <w:ind w:right="0"/>
        <w:rPr>
          <w:rFonts w:hint="eastAsia" w:ascii="宋体" w:hAnsi="宋体" w:cs="宋体"/>
          <w:sz w:val="24"/>
        </w:rPr>
      </w:pPr>
      <w:r>
        <w:rPr>
          <w:rFonts w:hint="eastAsia" w:ascii="宋体" w:hAnsi="宋体" w:cs="宋体"/>
          <w:sz w:val="24"/>
        </w:rPr>
        <w:t xml:space="preserve">豪华双床房、豪华大床房均为 RMB 388元/天 </w:t>
      </w:r>
    </w:p>
    <w:p>
      <w:pPr>
        <w:spacing w:before="0" w:after="0" w:line="360" w:lineRule="auto"/>
        <w:ind w:right="0"/>
        <w:rPr>
          <w:rFonts w:hint="eastAsia" w:ascii="宋体" w:hAnsi="宋体" w:cs="宋体"/>
          <w:sz w:val="24"/>
        </w:rPr>
      </w:pPr>
      <w:r>
        <w:rPr>
          <w:rFonts w:hint="eastAsia" w:ascii="宋体" w:hAnsi="宋体" w:cs="宋体"/>
          <w:sz w:val="24"/>
        </w:rPr>
        <w:t>（单人入住含单早，双人入住含双早）住宿费用自理。</w:t>
      </w:r>
    </w:p>
    <w:p>
      <w:pPr>
        <w:spacing w:before="0" w:after="0" w:line="360" w:lineRule="auto"/>
        <w:ind w:right="0"/>
        <w:rPr>
          <w:rFonts w:hint="eastAsia" w:ascii="宋体" w:hAnsi="宋体" w:cs="宋体"/>
          <w:sz w:val="24"/>
        </w:rPr>
      </w:pPr>
      <w:r>
        <w:rPr>
          <w:rFonts w:hint="eastAsia" w:ascii="宋体" w:hAnsi="宋体" w:cs="宋体"/>
          <w:sz w:val="24"/>
        </w:rPr>
        <w:t>酒店房间紧张，请将预定住房费用汇款至：</w:t>
      </w:r>
    </w:p>
    <w:p>
      <w:pPr>
        <w:spacing w:before="0" w:after="0" w:line="360" w:lineRule="auto"/>
        <w:ind w:right="0"/>
        <w:rPr>
          <w:rFonts w:hint="eastAsia" w:ascii="宋体" w:hAnsi="宋体" w:cs="宋体"/>
          <w:sz w:val="24"/>
        </w:rPr>
      </w:pPr>
      <w:r>
        <w:rPr>
          <w:rFonts w:hint="eastAsia" w:ascii="宋体" w:hAnsi="宋体" w:cs="宋体"/>
          <w:sz w:val="24"/>
        </w:rPr>
        <w:t xml:space="preserve">金晟 6217 9002 0000 4602 885 中国银行天津分行 </w:t>
      </w:r>
    </w:p>
    <w:p>
      <w:pPr>
        <w:spacing w:before="0" w:after="0" w:line="360" w:lineRule="auto"/>
        <w:ind w:right="0"/>
        <w:rPr>
          <w:rFonts w:hint="eastAsia" w:ascii="宋体" w:hAnsi="宋体" w:cs="宋体"/>
          <w:sz w:val="24"/>
        </w:rPr>
      </w:pPr>
      <w:r>
        <w:rPr>
          <w:rFonts w:hint="eastAsia" w:ascii="宋体" w:hAnsi="宋体" w:cs="宋体"/>
          <w:sz w:val="24"/>
        </w:rPr>
        <w:t>汇款时请注明入住参会代表姓名及单位名称。</w:t>
      </w:r>
    </w:p>
    <w:p>
      <w:pPr>
        <w:spacing w:before="0" w:after="0" w:line="360" w:lineRule="auto"/>
        <w:ind w:right="0"/>
        <w:rPr>
          <w:rFonts w:hint="eastAsia" w:ascii="宋体" w:hAnsi="宋体" w:cs="宋体"/>
          <w:sz w:val="24"/>
        </w:rPr>
      </w:pPr>
      <w:r>
        <w:rPr>
          <w:rFonts w:hint="eastAsia" w:ascii="宋体" w:hAnsi="宋体" w:cs="宋体"/>
          <w:sz w:val="24"/>
        </w:rPr>
        <w:t>本次会议注意事项</w:t>
      </w:r>
    </w:p>
    <w:p>
      <w:pPr>
        <w:spacing w:before="0" w:after="0" w:line="360" w:lineRule="auto"/>
        <w:ind w:right="0"/>
        <w:rPr>
          <w:rFonts w:ascii="宋体" w:hAnsi="宋体" w:cs="宋体"/>
          <w:sz w:val="24"/>
        </w:rPr>
      </w:pPr>
      <w:r>
        <w:rPr>
          <w:rFonts w:hint="eastAsia" w:ascii="宋体" w:hAnsi="宋体" w:cs="宋体"/>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pPr>
        <w:spacing w:before="0" w:after="0" w:line="360" w:lineRule="auto"/>
        <w:ind w:right="0"/>
        <w:rPr>
          <w:rFonts w:hint="eastAsia" w:ascii="宋体" w:hAnsi="宋体" w:cs="宋体"/>
          <w:sz w:val="24"/>
        </w:rPr>
      </w:pPr>
      <w:r>
        <w:rPr>
          <w:rFonts w:hint="eastAsia" w:ascii="宋体" w:hAnsi="宋体" w:cs="宋体"/>
          <w:sz w:val="24"/>
        </w:rPr>
        <w:t>交通</w:t>
      </w:r>
    </w:p>
    <w:p>
      <w:pPr>
        <w:spacing w:before="0" w:after="0" w:line="360" w:lineRule="auto"/>
        <w:ind w:right="0"/>
        <w:rPr>
          <w:rFonts w:hint="eastAsia" w:ascii="宋体" w:hAnsi="宋体" w:cs="宋体"/>
          <w:sz w:val="24"/>
        </w:rPr>
      </w:pPr>
      <w:r>
        <w:rPr>
          <w:rFonts w:hint="eastAsia" w:ascii="宋体" w:hAnsi="宋体" w:cs="宋体"/>
          <w:sz w:val="24"/>
        </w:rPr>
        <w:t>1、飞机</w:t>
      </w:r>
    </w:p>
    <w:p>
      <w:pPr>
        <w:spacing w:before="0" w:after="0" w:line="360" w:lineRule="auto"/>
        <w:ind w:right="0"/>
        <w:rPr>
          <w:rFonts w:hint="eastAsia" w:ascii="宋体" w:hAnsi="宋体" w:cs="宋体"/>
          <w:sz w:val="24"/>
        </w:rPr>
      </w:pPr>
      <w:r>
        <w:rPr>
          <w:rFonts w:hint="eastAsia" w:ascii="宋体" w:hAnsi="宋体" w:cs="宋体"/>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spacing w:before="0" w:after="0" w:line="360" w:lineRule="auto"/>
        <w:ind w:right="0"/>
        <w:rPr>
          <w:rFonts w:hint="eastAsia" w:ascii="宋体" w:hAnsi="宋体" w:cs="宋体"/>
          <w:sz w:val="24"/>
        </w:rPr>
      </w:pPr>
      <w:r>
        <w:rPr>
          <w:rFonts w:hint="eastAsia" w:ascii="宋体" w:hAnsi="宋体" w:cs="宋体"/>
          <w:sz w:val="24"/>
        </w:rPr>
        <w:t>广州白云机场：东莞会国际大酒店距离广州白云机场约90公里，打车大约300元左右，广州白云机场有直达东莞的机场大巴，票价72元/人，后附时刻表。</w:t>
      </w:r>
    </w:p>
    <w:p>
      <w:pPr>
        <w:spacing w:before="0" w:after="0" w:line="360" w:lineRule="auto"/>
        <w:ind w:right="0"/>
        <w:rPr>
          <w:rFonts w:ascii="宋体" w:hAnsi="宋体" w:cs="宋体"/>
          <w:sz w:val="24"/>
        </w:rPr>
      </w:pPr>
      <w:r>
        <w:rPr>
          <w:rFonts w:ascii="宋体" w:hAnsi="宋体" w:cs="宋体"/>
          <w:sz w:val="24"/>
        </w:rPr>
        <w:t xml:space="preserve">  </w:t>
      </w:r>
    </w:p>
    <w:p>
      <w:pPr>
        <w:spacing w:before="0" w:after="0" w:line="360" w:lineRule="auto"/>
        <w:ind w:right="0"/>
        <w:rPr>
          <w:rFonts w:ascii="宋体" w:hAnsi="宋体" w:cs="宋体"/>
          <w:sz w:val="24"/>
        </w:rPr>
      </w:pPr>
      <w:r>
        <w:rPr>
          <w:rFonts w:ascii="Calibri" w:hAnsi="Calibri" w:eastAsia="宋体" w:cs="Times New Roman"/>
          <w:kern w:val="2"/>
          <w:sz w:val="21"/>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9"/>
            <o:lock v:ext="edit" position="f" selection="f" grouping="f" rotation="f" cropping="f" text="f" aspectratio="t"/>
            <w10:wrap type="none"/>
            <w10:anchorlock/>
          </v:shape>
        </w:pict>
      </w:r>
    </w:p>
    <w:p>
      <w:pPr>
        <w:spacing w:before="0" w:after="0" w:line="360" w:lineRule="auto"/>
        <w:ind w:right="0"/>
        <w:rPr>
          <w:rFonts w:hint="eastAsia" w:ascii="宋体" w:hAnsi="宋体" w:cs="宋体"/>
          <w:sz w:val="24"/>
        </w:rPr>
      </w:pPr>
      <w:r>
        <w:rPr>
          <w:rFonts w:hint="eastAsia" w:ascii="宋体" w:hAnsi="宋体" w:cs="宋体"/>
          <w:sz w:val="24"/>
        </w:rPr>
        <w:t>2、高铁</w:t>
      </w:r>
    </w:p>
    <w:p>
      <w:pPr>
        <w:spacing w:before="0" w:after="0" w:line="360" w:lineRule="auto"/>
        <w:ind w:right="0"/>
        <w:rPr>
          <w:rFonts w:ascii="宋体" w:hAnsi="宋体" w:cs="宋体"/>
          <w:sz w:val="24"/>
        </w:rPr>
      </w:pPr>
      <w:r>
        <w:rPr>
          <w:rFonts w:hint="eastAsia" w:ascii="宋体" w:hAnsi="宋体" w:cs="宋体"/>
          <w:sz w:val="24"/>
        </w:rPr>
        <w:t>东莞虎门高铁站：东莞会国际大酒店距离东莞虎门高铁站约20公里，打车大约70元左右。东莞站：东莞会国际大酒店距离东莞站约15公里，打车大约50元左右。</w:t>
      </w:r>
    </w:p>
    <w:p>
      <w:pPr>
        <w:pStyle w:val="8"/>
        <w:tabs>
          <w:tab w:val="left" w:pos="6510"/>
        </w:tabs>
        <w:spacing w:before="0" w:beforeAutospacing="0" w:after="0" w:afterAutospacing="0" w:line="360" w:lineRule="auto"/>
        <w:ind w:right="0"/>
        <w:rPr>
          <w:rFonts w:ascii="宋体" w:hAnsi="宋体" w:cs="宋体"/>
          <w:b/>
        </w:rPr>
      </w:pPr>
      <w:r>
        <w:rPr>
          <w:rFonts w:hint="eastAsia" w:ascii="宋体" w:hAnsi="宋体" w:cs="宋体"/>
          <w:b/>
        </w:rPr>
        <w:t xml:space="preserve">组委会联系方式 </w:t>
      </w:r>
      <w:r>
        <w:rPr>
          <w:rFonts w:hint="eastAsia" w:ascii="宋体" w:hAnsi="宋体" w:cs="宋体"/>
          <w:b/>
        </w:rPr>
        <w:tab/>
      </w:r>
    </w:p>
    <w:p>
      <w:pPr>
        <w:spacing w:before="0" w:after="0" w:line="360" w:lineRule="auto"/>
        <w:ind w:right="0"/>
        <w:jc w:val="left"/>
        <w:rPr>
          <w:rFonts w:ascii="宋体" w:hAnsi="宋体" w:cs="宋体"/>
          <w:b/>
          <w:bCs/>
          <w:sz w:val="24"/>
        </w:rPr>
      </w:pPr>
      <w:r>
        <w:rPr>
          <w:rFonts w:hint="eastAsia" w:ascii="宋体" w:hAnsi="宋体" w:cs="宋体"/>
          <w:b/>
          <w:bCs/>
          <w:sz w:val="24"/>
        </w:rPr>
        <w:t xml:space="preserve">联系人 ： </w:t>
      </w:r>
    </w:p>
    <w:p>
      <w:pPr>
        <w:spacing w:before="0" w:after="0" w:line="360" w:lineRule="auto"/>
        <w:ind w:right="0"/>
        <w:jc w:val="left"/>
        <w:rPr>
          <w:rFonts w:ascii="宋体" w:hAnsi="宋体" w:cs="宋体"/>
          <w:sz w:val="24"/>
        </w:rPr>
      </w:pPr>
      <w:r>
        <w:rPr>
          <w:rFonts w:hint="eastAsia" w:ascii="宋体" w:hAnsi="宋体" w:cs="宋体"/>
          <w:sz w:val="24"/>
        </w:rPr>
        <w:t xml:space="preserve">王领全  13752275003（主办、协办、报告等） </w:t>
      </w:r>
    </w:p>
    <w:p>
      <w:pPr>
        <w:spacing w:before="0" w:after="0" w:line="360" w:lineRule="auto"/>
        <w:ind w:right="0"/>
        <w:jc w:val="left"/>
        <w:rPr>
          <w:rFonts w:ascii="宋体" w:hAnsi="宋体" w:cs="宋体"/>
          <w:sz w:val="24"/>
        </w:rPr>
      </w:pPr>
      <w:r>
        <w:rPr>
          <w:rFonts w:hint="eastAsia" w:ascii="宋体" w:hAnsi="宋体" w:cs="宋体"/>
          <w:sz w:val="24"/>
        </w:rPr>
        <w:t>金晟 18622273726 (展示、广告、赞助、发票和预订房间)</w:t>
      </w:r>
    </w:p>
    <w:p>
      <w:pPr>
        <w:spacing w:before="0" w:after="0" w:line="360" w:lineRule="auto"/>
        <w:ind w:right="0"/>
        <w:jc w:val="left"/>
        <w:rPr>
          <w:rFonts w:ascii="宋体" w:hAnsi="宋体" w:cs="宋体"/>
          <w:sz w:val="24"/>
        </w:rPr>
      </w:pPr>
      <w:r>
        <w:rPr>
          <w:rFonts w:hint="eastAsia" w:ascii="宋体" w:hAnsi="宋体" w:cs="宋体"/>
          <w:sz w:val="24"/>
        </w:rPr>
        <w:t xml:space="preserve">孙磊 13702113519（展示、广告、赞助） </w:t>
      </w:r>
    </w:p>
    <w:p>
      <w:pPr>
        <w:spacing w:before="0" w:after="0" w:line="360" w:lineRule="auto"/>
        <w:ind w:right="0"/>
        <w:jc w:val="left"/>
        <w:rPr>
          <w:rFonts w:ascii="宋体" w:hAnsi="宋体" w:cs="宋体"/>
          <w:sz w:val="24"/>
        </w:rPr>
      </w:pPr>
      <w:r>
        <w:rPr>
          <w:rFonts w:hint="eastAsia" w:ascii="宋体" w:hAnsi="宋体" w:cs="宋体"/>
          <w:sz w:val="24"/>
        </w:rPr>
        <w:t xml:space="preserve">任莹莹15122360102 (论文投稿) </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于菁琳 13821165596 (发票)</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文凯   13821357475（资料）</w:t>
      </w:r>
    </w:p>
    <w:p>
      <w:pPr>
        <w:spacing w:before="0" w:after="0" w:line="360" w:lineRule="auto"/>
        <w:ind w:right="0"/>
        <w:jc w:val="left"/>
        <w:rPr>
          <w:rFonts w:ascii="宋体" w:hAnsi="宋体" w:cs="宋体"/>
          <w:sz w:val="24"/>
        </w:rPr>
      </w:pPr>
      <w:r>
        <w:rPr>
          <w:rFonts w:hint="eastAsia" w:ascii="宋体" w:hAnsi="宋体" w:cs="宋体"/>
          <w:sz w:val="24"/>
        </w:rPr>
        <w:t>电话：022-27835639   27835592   13752275003</w:t>
      </w:r>
    </w:p>
    <w:p>
      <w:pPr>
        <w:spacing w:before="0" w:after="0" w:line="360" w:lineRule="auto"/>
        <w:ind w:right="0"/>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before="0" w:after="0" w:line="360" w:lineRule="auto"/>
        <w:ind w:right="0"/>
        <w:jc w:val="left"/>
        <w:rPr>
          <w:rFonts w:ascii="宋体" w:hAnsi="宋体" w:cs="宋体"/>
          <w:sz w:val="24"/>
        </w:rPr>
      </w:pPr>
      <w:r>
        <w:rPr>
          <w:rFonts w:hint="eastAsia" w:ascii="宋体" w:hAnsi="宋体" w:cs="宋体"/>
          <w:sz w:val="24"/>
        </w:rPr>
        <w:t xml:space="preserve">传真：022-27835592                          </w:t>
      </w:r>
    </w:p>
    <w:p>
      <w:pPr>
        <w:spacing w:before="0" w:after="0" w:line="360" w:lineRule="auto"/>
        <w:ind w:right="0"/>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before="0" w:after="0" w:line="360" w:lineRule="auto"/>
        <w:ind w:right="0"/>
        <w:jc w:val="center"/>
        <w:rPr>
          <w:rFonts w:ascii="宋体" w:hAnsi="宋体" w:cs="宋体"/>
          <w:b/>
          <w:bCs/>
          <w:kern w:val="36"/>
          <w:sz w:val="24"/>
        </w:rPr>
      </w:pPr>
    </w:p>
    <w:p>
      <w:pPr>
        <w:spacing w:before="0" w:after="0" w:line="360" w:lineRule="auto"/>
        <w:ind w:right="0" w:firstLine="964" w:firstLineChars="400"/>
        <w:jc w:val="center"/>
        <w:rPr>
          <w:rFonts w:ascii="宋体" w:hAnsi="宋体" w:cs="宋体"/>
          <w:b/>
          <w:sz w:val="24"/>
        </w:rPr>
      </w:pPr>
      <w:r>
        <w:rPr>
          <w:rFonts w:hint="eastAsia" w:ascii="宋体" w:hAnsi="宋体" w:cs="宋体"/>
          <w:b/>
          <w:sz w:val="24"/>
        </w:rPr>
        <w:t>中国给水排水2021中国排水管网大会（水环境综合治理）</w:t>
      </w:r>
    </w:p>
    <w:p>
      <w:pPr>
        <w:widowControl/>
        <w:spacing w:before="0" w:after="0" w:line="360" w:lineRule="auto"/>
        <w:ind w:right="0"/>
        <w:jc w:val="center"/>
        <w:rPr>
          <w:rFonts w:ascii="宋体" w:hAnsi="宋体" w:cs="宋体"/>
          <w:b/>
          <w:bCs/>
          <w:kern w:val="0"/>
          <w:sz w:val="24"/>
        </w:rPr>
      </w:pPr>
      <w:r>
        <w:rPr>
          <w:rFonts w:hint="eastAsia" w:ascii="宋体" w:hAnsi="宋体" w:cs="宋体"/>
          <w:b/>
          <w:bCs/>
          <w:kern w:val="0"/>
          <w:sz w:val="24"/>
        </w:rPr>
        <w:t>参会回执(复印有效)</w:t>
      </w:r>
    </w:p>
    <w:p>
      <w:pPr>
        <w:widowControl/>
        <w:spacing w:before="0" w:after="0" w:line="360" w:lineRule="auto"/>
        <w:ind w:right="0"/>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before="0" w:after="0" w:line="360" w:lineRule="auto"/>
        <w:ind w:right="0"/>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是否</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汇款</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1"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cs="宋体"/>
                <w:kern w:val="0"/>
                <w:szCs w:val="21"/>
              </w:rPr>
              <w:t>可提前汇会务费</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纳税人识别号：91120103103370821H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left="105" w:right="0" w:hanging="105" w:hangingChars="50"/>
              <w:jc w:val="left"/>
              <w:rPr>
                <w:rFonts w:ascii="宋体" w:hAnsi="宋体" w:cs="宋体"/>
                <w:color w:val="0070C0"/>
                <w:kern w:val="0"/>
                <w:szCs w:val="21"/>
              </w:rPr>
            </w:pPr>
            <w:r>
              <w:rPr>
                <w:rFonts w:hint="eastAsia" w:ascii="宋体" w:hAnsi="宋体" w:cs="宋体"/>
                <w:color w:val="0070C0"/>
                <w:kern w:val="0"/>
                <w:szCs w:val="21"/>
              </w:rPr>
              <w:t xml:space="preserve">    详细地址电话</w:t>
            </w:r>
            <w:r>
              <w:rPr>
                <w:rFonts w:hint="eastAsia" w:ascii="宋体" w:hAnsi="宋体" w:cs="宋体"/>
                <w:color w:val="0070C0"/>
                <w:kern w:val="0"/>
                <w:szCs w:val="21"/>
                <w:u w:val="single"/>
              </w:rPr>
              <w:t>                          </w:t>
            </w:r>
            <w:r>
              <w:rPr>
                <w:rFonts w:hint="eastAsia" w:ascii="宋体" w:hAnsi="宋体" w:cs="宋体"/>
                <w:color w:val="0070C0"/>
                <w:kern w:val="0"/>
                <w:szCs w:val="21"/>
              </w:rPr>
              <w:t>        </w:t>
            </w:r>
          </w:p>
        </w:tc>
      </w:tr>
    </w:tbl>
    <w:p>
      <w:pPr>
        <w:spacing w:before="0" w:after="0" w:line="360" w:lineRule="auto"/>
        <w:ind w:right="0"/>
        <w:rPr>
          <w:rFonts w:ascii="宋体" w:hAnsi="宋体" w:cs="宋体"/>
          <w:color w:val="1F497D"/>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2395</Words>
  <Characters>13658</Characters>
  <Lines>113</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2021-07-02T08:47:11Z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